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C0DB" w14:textId="184E6354" w:rsidR="008B7B94" w:rsidRPr="001D301A" w:rsidRDefault="0026641E" w:rsidP="0026641E">
      <w:pPr>
        <w:jc w:val="center"/>
        <w:rPr>
          <w:rFonts w:ascii="Lucida Calligraphy" w:hAnsi="Lucida Calligraphy"/>
          <w:b/>
          <w:sz w:val="44"/>
          <w:szCs w:val="44"/>
        </w:rPr>
      </w:pPr>
      <w:r>
        <w:rPr>
          <w:rFonts w:ascii="Lucida Calligraphy" w:hAnsi="Lucida Calligraphy"/>
          <w:b/>
          <w:noProof/>
          <w:sz w:val="44"/>
          <w:szCs w:val="44"/>
        </w:rPr>
        <w:drawing>
          <wp:anchor distT="0" distB="0" distL="114300" distR="114300" simplePos="0" relativeHeight="251662336" behindDoc="1" locked="0" layoutInCell="1" allowOverlap="1" wp14:anchorId="4FA2DDFC" wp14:editId="20E23164">
            <wp:simplePos x="0" y="0"/>
            <wp:positionH relativeFrom="column">
              <wp:posOffset>109564</wp:posOffset>
            </wp:positionH>
            <wp:positionV relativeFrom="paragraph">
              <wp:posOffset>-187960</wp:posOffset>
            </wp:positionV>
            <wp:extent cx="893692" cy="70273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3692" cy="702733"/>
                    </a:xfrm>
                    <a:prstGeom prst="rect">
                      <a:avLst/>
                    </a:prstGeom>
                  </pic:spPr>
                </pic:pic>
              </a:graphicData>
            </a:graphic>
            <wp14:sizeRelH relativeFrom="margin">
              <wp14:pctWidth>0</wp14:pctWidth>
            </wp14:sizeRelH>
            <wp14:sizeRelV relativeFrom="margin">
              <wp14:pctHeight>0</wp14:pctHeight>
            </wp14:sizeRelV>
          </wp:anchor>
        </w:drawing>
      </w:r>
      <w:r>
        <w:rPr>
          <w:rFonts w:ascii="Lucida Calligraphy" w:hAnsi="Lucida Calligraphy"/>
          <w:b/>
          <w:sz w:val="44"/>
          <w:szCs w:val="44"/>
        </w:rPr>
        <w:t xml:space="preserve">     </w:t>
      </w:r>
      <w:r w:rsidR="001D301A" w:rsidRPr="001D301A">
        <w:rPr>
          <w:rFonts w:ascii="Lucida Calligraphy" w:hAnsi="Lucida Calligraphy"/>
          <w:b/>
          <w:sz w:val="44"/>
          <w:szCs w:val="44"/>
        </w:rPr>
        <w:t>Piano Lessons by Ross Boerner</w:t>
      </w:r>
    </w:p>
    <w:p w14:paraId="1BD23F0B" w14:textId="1D0795A6" w:rsidR="001D301A" w:rsidRDefault="001D301A" w:rsidP="00CE123B">
      <w:pPr>
        <w:jc w:val="center"/>
        <w:rPr>
          <w:rFonts w:ascii="Arial" w:hAnsi="Arial" w:cs="Arial"/>
        </w:rPr>
      </w:pPr>
      <w:r>
        <w:rPr>
          <w:rFonts w:ascii="Arial" w:hAnsi="Arial" w:cs="Arial"/>
        </w:rPr>
        <w:t>Cellular: (484) 3</w:t>
      </w:r>
      <w:r w:rsidR="00672641">
        <w:rPr>
          <w:rFonts w:ascii="Arial" w:hAnsi="Arial" w:cs="Arial"/>
        </w:rPr>
        <w:t>69-1017</w:t>
      </w:r>
      <w:r w:rsidR="00CE123B">
        <w:rPr>
          <w:rFonts w:ascii="Arial" w:hAnsi="Arial" w:cs="Arial"/>
        </w:rPr>
        <w:t xml:space="preserve">      Website: </w:t>
      </w:r>
      <w:hyperlink r:id="rId7" w:history="1">
        <w:r w:rsidR="00CE123B" w:rsidRPr="001C7123">
          <w:rPr>
            <w:rStyle w:val="Hyperlink"/>
            <w:rFonts w:ascii="Arial" w:hAnsi="Arial" w:cs="Arial"/>
          </w:rPr>
          <w:t>www.RABmusic.org</w:t>
        </w:r>
      </w:hyperlink>
      <w:r w:rsidR="00CE123B">
        <w:rPr>
          <w:rFonts w:ascii="Arial" w:hAnsi="Arial" w:cs="Arial"/>
        </w:rPr>
        <w:t xml:space="preserve">       </w:t>
      </w:r>
      <w:r>
        <w:rPr>
          <w:rFonts w:ascii="Arial" w:hAnsi="Arial" w:cs="Arial"/>
        </w:rPr>
        <w:t>Email</w:t>
      </w:r>
      <w:r w:rsidR="00875997">
        <w:rPr>
          <w:rFonts w:ascii="Arial" w:hAnsi="Arial" w:cs="Arial"/>
        </w:rPr>
        <w:t xml:space="preserve">: </w:t>
      </w:r>
      <w:hyperlink r:id="rId8" w:history="1">
        <w:r w:rsidR="00875997" w:rsidRPr="00D22E0A">
          <w:rPr>
            <w:rStyle w:val="Hyperlink"/>
            <w:rFonts w:ascii="Arial" w:hAnsi="Arial" w:cs="Arial"/>
          </w:rPr>
          <w:t>rossboerner@gmail.com</w:t>
        </w:r>
      </w:hyperlink>
      <w:r w:rsidR="00875997">
        <w:rPr>
          <w:rFonts w:ascii="Arial" w:hAnsi="Arial" w:cs="Arial"/>
        </w:rPr>
        <w:t xml:space="preserve"> </w:t>
      </w:r>
    </w:p>
    <w:p w14:paraId="6BC94649" w14:textId="573D414F" w:rsidR="001D301A" w:rsidRPr="001E6384" w:rsidRDefault="001D301A" w:rsidP="00FC03FE">
      <w:pPr>
        <w:spacing w:line="240" w:lineRule="auto"/>
        <w:jc w:val="center"/>
        <w:rPr>
          <w:rFonts w:ascii="Brush Script MT" w:hAnsi="Brush Script MT" w:cs="Arial"/>
          <w:sz w:val="19"/>
          <w:szCs w:val="19"/>
        </w:rPr>
      </w:pPr>
    </w:p>
    <w:p w14:paraId="239A4EB0" w14:textId="4C7E3AE7" w:rsidR="00FA68E7" w:rsidRPr="00FC03FE" w:rsidRDefault="00FA68E7" w:rsidP="00FC03FE">
      <w:pPr>
        <w:spacing w:line="240" w:lineRule="auto"/>
        <w:jc w:val="center"/>
        <w:rPr>
          <w:rFonts w:ascii="Poor Richard" w:hAnsi="Poor Richard" w:cs="Arial"/>
          <w:i/>
          <w:sz w:val="21"/>
          <w:szCs w:val="21"/>
        </w:rPr>
      </w:pPr>
      <w:r w:rsidRPr="00FC03FE">
        <w:rPr>
          <w:rFonts w:ascii="Poor Richard" w:hAnsi="Poor Richard" w:cs="Arial"/>
          <w:i/>
          <w:sz w:val="21"/>
          <w:szCs w:val="21"/>
        </w:rPr>
        <w:t>The philosopher Plato said, “Music gives soul to the universe, wings to the mind, flight to the imagination, and life to everything.” My teaching philosophy begins with showing students that learning to play a musical instrument is something that they will be able to enjoy for their entire life. Making music is an amazing way to awaken the imagination and to be an outlet for self-expression.</w:t>
      </w:r>
    </w:p>
    <w:p w14:paraId="71C98CA0" w14:textId="6B78DFA3" w:rsidR="00FA68E7" w:rsidRPr="00FC03FE" w:rsidRDefault="00FA68E7" w:rsidP="00FC03FE">
      <w:pPr>
        <w:spacing w:line="240" w:lineRule="auto"/>
        <w:jc w:val="center"/>
        <w:rPr>
          <w:rFonts w:ascii="Poor Richard" w:hAnsi="Poor Richard" w:cs="Arial"/>
          <w:i/>
          <w:sz w:val="21"/>
          <w:szCs w:val="21"/>
        </w:rPr>
      </w:pPr>
      <w:r w:rsidRPr="00FC03FE">
        <w:rPr>
          <w:rFonts w:ascii="Poor Richard" w:hAnsi="Poor Richard" w:cs="Arial"/>
          <w:i/>
          <w:sz w:val="21"/>
          <w:szCs w:val="21"/>
        </w:rPr>
        <w:t>During our lessons, I provide my students with a firm foundation of musical knowledge, while simultaneously teaching the techniques of playing the piano. I am also very passionate about encouraging my students to play with feeling</w:t>
      </w:r>
      <w:r w:rsidR="0001309A">
        <w:rPr>
          <w:rFonts w:ascii="Poor Richard" w:hAnsi="Poor Richard" w:cs="Arial"/>
          <w:i/>
          <w:sz w:val="21"/>
          <w:szCs w:val="21"/>
        </w:rPr>
        <w:t xml:space="preserve"> </w:t>
      </w:r>
      <w:r w:rsidRPr="00FC03FE">
        <w:rPr>
          <w:rFonts w:ascii="Poor Richard" w:hAnsi="Poor Richard" w:cs="Arial"/>
          <w:i/>
          <w:sz w:val="21"/>
          <w:szCs w:val="21"/>
        </w:rPr>
        <w:t>and to make their music more expressive.</w:t>
      </w:r>
    </w:p>
    <w:p w14:paraId="5C24DC65" w14:textId="33B1A94F" w:rsidR="00FA68E7" w:rsidRPr="00FC03FE" w:rsidRDefault="00FA68E7" w:rsidP="00FC03FE">
      <w:pPr>
        <w:spacing w:line="240" w:lineRule="auto"/>
        <w:jc w:val="center"/>
        <w:rPr>
          <w:rFonts w:ascii="Poor Richard" w:hAnsi="Poor Richard" w:cs="Arial"/>
          <w:i/>
          <w:sz w:val="21"/>
          <w:szCs w:val="21"/>
        </w:rPr>
      </w:pPr>
      <w:r w:rsidRPr="00FC03FE">
        <w:rPr>
          <w:rFonts w:ascii="Poor Richard" w:hAnsi="Poor Richard" w:cs="Arial"/>
          <w:i/>
          <w:sz w:val="21"/>
          <w:szCs w:val="21"/>
        </w:rPr>
        <w:t xml:space="preserve">This combination of musical knowledge and creative, expressive playing will, as Plato said, give “flight to the imagination, and life to everything.” -  Life to both </w:t>
      </w:r>
      <w:r w:rsidR="001E6384" w:rsidRPr="00FC03FE">
        <w:rPr>
          <w:rFonts w:ascii="Poor Richard" w:hAnsi="Poor Richard" w:cs="Arial"/>
          <w:i/>
          <w:sz w:val="21"/>
          <w:szCs w:val="21"/>
        </w:rPr>
        <w:t>my</w:t>
      </w:r>
      <w:r w:rsidRPr="00FC03FE">
        <w:rPr>
          <w:rFonts w:ascii="Poor Richard" w:hAnsi="Poor Richard" w:cs="Arial"/>
          <w:i/>
          <w:sz w:val="21"/>
          <w:szCs w:val="21"/>
        </w:rPr>
        <w:t xml:space="preserve"> student</w:t>
      </w:r>
      <w:r w:rsidR="001E6384" w:rsidRPr="00FC03FE">
        <w:rPr>
          <w:rFonts w:ascii="Poor Richard" w:hAnsi="Poor Richard" w:cs="Arial"/>
          <w:i/>
          <w:sz w:val="21"/>
          <w:szCs w:val="21"/>
        </w:rPr>
        <w:t>s</w:t>
      </w:r>
      <w:r w:rsidRPr="00FC03FE">
        <w:rPr>
          <w:rFonts w:ascii="Poor Richard" w:hAnsi="Poor Richard" w:cs="Arial"/>
          <w:i/>
          <w:sz w:val="21"/>
          <w:szCs w:val="21"/>
        </w:rPr>
        <w:t xml:space="preserve"> and to their music.</w:t>
      </w:r>
    </w:p>
    <w:p w14:paraId="0D27FBB7" w14:textId="77777777" w:rsidR="004B6CFD" w:rsidRDefault="004B6CFD" w:rsidP="001D301A">
      <w:pPr>
        <w:rPr>
          <w:rFonts w:ascii="Arial" w:hAnsi="Arial" w:cs="Arial"/>
          <w:b/>
          <w:sz w:val="2"/>
          <w:szCs w:val="2"/>
        </w:rPr>
      </w:pPr>
    </w:p>
    <w:p w14:paraId="51F059F8" w14:textId="5131384B" w:rsidR="004B6CFD" w:rsidRDefault="004B6CFD" w:rsidP="001D301A">
      <w:pPr>
        <w:rPr>
          <w:rFonts w:ascii="Arial" w:hAnsi="Arial" w:cs="Arial"/>
          <w:b/>
          <w:sz w:val="2"/>
          <w:szCs w:val="2"/>
        </w:rPr>
      </w:pPr>
    </w:p>
    <w:p w14:paraId="0CB86BAB" w14:textId="217A63B3" w:rsidR="001D301A" w:rsidRPr="00FA68E7" w:rsidRDefault="00FA68E7" w:rsidP="001D301A">
      <w:pPr>
        <w:rPr>
          <w:rFonts w:ascii="Arial" w:eastAsia="Calibri" w:hAnsi="Arial" w:cs="Arial"/>
          <w:sz w:val="20"/>
          <w:szCs w:val="20"/>
        </w:rPr>
      </w:pPr>
      <w:r>
        <w:rPr>
          <w:rFonts w:ascii="Arial" w:eastAsia="Calibri" w:hAnsi="Arial" w:cs="Arial"/>
          <w:b/>
          <w:sz w:val="20"/>
          <w:szCs w:val="20"/>
        </w:rPr>
        <w:t>T</w:t>
      </w:r>
      <w:r w:rsidR="001D301A" w:rsidRPr="00FA68E7">
        <w:rPr>
          <w:rFonts w:ascii="Arial" w:eastAsia="Calibri" w:hAnsi="Arial" w:cs="Arial"/>
          <w:b/>
          <w:sz w:val="20"/>
          <w:szCs w:val="20"/>
        </w:rPr>
        <w:t xml:space="preserve">here are </w:t>
      </w:r>
      <w:r w:rsidR="002B2478">
        <w:rPr>
          <w:rFonts w:ascii="Arial" w:eastAsia="Calibri" w:hAnsi="Arial" w:cs="Arial"/>
          <w:b/>
          <w:sz w:val="20"/>
          <w:szCs w:val="20"/>
        </w:rPr>
        <w:t>three key questions to answer</w:t>
      </w:r>
      <w:r w:rsidR="001D301A" w:rsidRPr="00FA68E7">
        <w:rPr>
          <w:rFonts w:ascii="Arial" w:eastAsia="Calibri" w:hAnsi="Arial" w:cs="Arial"/>
          <w:b/>
          <w:sz w:val="20"/>
          <w:szCs w:val="20"/>
        </w:rPr>
        <w:t xml:space="preserve"> </w:t>
      </w:r>
      <w:r w:rsidR="001D301A" w:rsidRPr="002B2478">
        <w:rPr>
          <w:rFonts w:ascii="Arial" w:eastAsia="Calibri" w:hAnsi="Arial" w:cs="Arial"/>
          <w:b/>
          <w:sz w:val="20"/>
          <w:szCs w:val="20"/>
          <w:u w:val="single"/>
        </w:rPr>
        <w:t>before</w:t>
      </w:r>
      <w:r w:rsidR="001D301A" w:rsidRPr="00FA68E7">
        <w:rPr>
          <w:rFonts w:ascii="Arial" w:eastAsia="Calibri" w:hAnsi="Arial" w:cs="Arial"/>
          <w:b/>
          <w:sz w:val="20"/>
          <w:szCs w:val="20"/>
        </w:rPr>
        <w:t xml:space="preserve"> lessons begin</w:t>
      </w:r>
      <w:r w:rsidR="001D301A" w:rsidRPr="00FA68E7">
        <w:rPr>
          <w:rFonts w:ascii="Arial" w:eastAsia="Calibri" w:hAnsi="Arial" w:cs="Arial"/>
          <w:sz w:val="20"/>
          <w:szCs w:val="20"/>
        </w:rPr>
        <w:t xml:space="preserve">. Please take time to </w:t>
      </w:r>
      <w:r w:rsidR="002B2478">
        <w:rPr>
          <w:rFonts w:ascii="Arial" w:eastAsia="Calibri" w:hAnsi="Arial" w:cs="Arial"/>
          <w:sz w:val="20"/>
          <w:szCs w:val="20"/>
        </w:rPr>
        <w:t>answer</w:t>
      </w:r>
      <w:r w:rsidR="001D301A" w:rsidRPr="00FA68E7">
        <w:rPr>
          <w:rFonts w:ascii="Arial" w:eastAsia="Calibri" w:hAnsi="Arial" w:cs="Arial"/>
          <w:sz w:val="20"/>
          <w:szCs w:val="20"/>
        </w:rPr>
        <w:t xml:space="preserve"> these </w:t>
      </w:r>
      <w:r>
        <w:rPr>
          <w:rFonts w:ascii="Arial" w:eastAsia="Calibri" w:hAnsi="Arial" w:cs="Arial"/>
          <w:sz w:val="20"/>
          <w:szCs w:val="20"/>
        </w:rPr>
        <w:t xml:space="preserve">initial </w:t>
      </w:r>
      <w:r w:rsidR="002B2478">
        <w:rPr>
          <w:rFonts w:ascii="Arial" w:eastAsia="Calibri" w:hAnsi="Arial" w:cs="Arial"/>
          <w:sz w:val="20"/>
          <w:szCs w:val="20"/>
        </w:rPr>
        <w:t>questions</w:t>
      </w:r>
      <w:r w:rsidR="00461FE2">
        <w:rPr>
          <w:rFonts w:ascii="Arial" w:eastAsia="Calibri" w:hAnsi="Arial" w:cs="Arial"/>
          <w:sz w:val="20"/>
          <w:szCs w:val="20"/>
        </w:rPr>
        <w:t xml:space="preserve"> along with </w:t>
      </w:r>
      <w:r w:rsidR="005B5A0E">
        <w:rPr>
          <w:rFonts w:ascii="Arial" w:eastAsia="Calibri" w:hAnsi="Arial" w:cs="Arial"/>
          <w:sz w:val="20"/>
          <w:szCs w:val="20"/>
        </w:rPr>
        <w:t xml:space="preserve">reviewing </w:t>
      </w:r>
      <w:r w:rsidR="00461FE2">
        <w:rPr>
          <w:rFonts w:ascii="Arial" w:eastAsia="Calibri" w:hAnsi="Arial" w:cs="Arial"/>
          <w:sz w:val="20"/>
          <w:szCs w:val="20"/>
        </w:rPr>
        <w:t xml:space="preserve">my </w:t>
      </w:r>
      <w:r w:rsidR="005B5A0E">
        <w:rPr>
          <w:rFonts w:ascii="Arial" w:eastAsia="Calibri" w:hAnsi="Arial" w:cs="Arial"/>
          <w:sz w:val="20"/>
          <w:szCs w:val="20"/>
        </w:rPr>
        <w:t>instruction p</w:t>
      </w:r>
      <w:r>
        <w:rPr>
          <w:rFonts w:ascii="Arial" w:eastAsia="Calibri" w:hAnsi="Arial" w:cs="Arial"/>
          <w:sz w:val="20"/>
          <w:szCs w:val="20"/>
        </w:rPr>
        <w:t xml:space="preserve">olicies </w:t>
      </w:r>
      <w:r w:rsidR="001D301A" w:rsidRPr="00FA68E7">
        <w:rPr>
          <w:rFonts w:ascii="Arial" w:eastAsia="Calibri" w:hAnsi="Arial" w:cs="Arial"/>
          <w:sz w:val="20"/>
          <w:szCs w:val="20"/>
        </w:rPr>
        <w:t xml:space="preserve">with your </w:t>
      </w:r>
      <w:r w:rsidR="00CE123B">
        <w:rPr>
          <w:rFonts w:ascii="Arial" w:eastAsia="Calibri" w:hAnsi="Arial" w:cs="Arial"/>
          <w:sz w:val="20"/>
          <w:szCs w:val="20"/>
        </w:rPr>
        <w:t xml:space="preserve">spouse </w:t>
      </w:r>
      <w:r w:rsidR="001D301A" w:rsidRPr="00FA68E7">
        <w:rPr>
          <w:rFonts w:ascii="Arial" w:eastAsia="Calibri" w:hAnsi="Arial" w:cs="Arial"/>
          <w:sz w:val="20"/>
          <w:szCs w:val="20"/>
        </w:rPr>
        <w:t>AND your child.</w:t>
      </w:r>
    </w:p>
    <w:p w14:paraId="1A073A2B" w14:textId="77777777" w:rsidR="001D301A" w:rsidRPr="00FA68E7" w:rsidRDefault="001D301A" w:rsidP="001D301A">
      <w:pPr>
        <w:numPr>
          <w:ilvl w:val="0"/>
          <w:numId w:val="1"/>
        </w:numPr>
        <w:spacing w:after="0" w:line="240" w:lineRule="auto"/>
        <w:contextualSpacing/>
        <w:jc w:val="both"/>
        <w:rPr>
          <w:rFonts w:ascii="Arial" w:eastAsia="Calibri" w:hAnsi="Arial" w:cs="Arial"/>
          <w:b/>
          <w:sz w:val="20"/>
          <w:szCs w:val="20"/>
        </w:rPr>
      </w:pPr>
      <w:r w:rsidRPr="00FA68E7">
        <w:rPr>
          <w:rFonts w:ascii="Arial" w:eastAsia="Calibri" w:hAnsi="Arial" w:cs="Arial"/>
          <w:b/>
          <w:sz w:val="20"/>
          <w:szCs w:val="20"/>
        </w:rPr>
        <w:t xml:space="preserve">Does your child want to learn </w:t>
      </w:r>
      <w:r w:rsidR="006B0849">
        <w:rPr>
          <w:rFonts w:ascii="Arial" w:eastAsia="Calibri" w:hAnsi="Arial" w:cs="Arial"/>
          <w:b/>
          <w:sz w:val="20"/>
          <w:szCs w:val="20"/>
        </w:rPr>
        <w:t xml:space="preserve">to play </w:t>
      </w:r>
      <w:r w:rsidRPr="00FA68E7">
        <w:rPr>
          <w:rFonts w:ascii="Arial" w:eastAsia="Calibri" w:hAnsi="Arial" w:cs="Arial"/>
          <w:b/>
          <w:sz w:val="20"/>
          <w:szCs w:val="20"/>
        </w:rPr>
        <w:t>the piano?</w:t>
      </w:r>
    </w:p>
    <w:p w14:paraId="224F3C32" w14:textId="68D64F12" w:rsidR="001D301A" w:rsidRPr="00FA68E7" w:rsidRDefault="001D301A" w:rsidP="001D301A">
      <w:pPr>
        <w:numPr>
          <w:ilvl w:val="0"/>
          <w:numId w:val="1"/>
        </w:numPr>
        <w:spacing w:after="0" w:line="240" w:lineRule="auto"/>
        <w:contextualSpacing/>
        <w:jc w:val="both"/>
        <w:rPr>
          <w:rFonts w:ascii="Arial" w:eastAsia="Calibri" w:hAnsi="Arial" w:cs="Arial"/>
          <w:sz w:val="20"/>
          <w:szCs w:val="20"/>
        </w:rPr>
      </w:pPr>
      <w:r w:rsidRPr="00FA68E7">
        <w:rPr>
          <w:rFonts w:ascii="Arial" w:eastAsia="Calibri" w:hAnsi="Arial" w:cs="Arial"/>
          <w:b/>
          <w:sz w:val="20"/>
          <w:szCs w:val="20"/>
        </w:rPr>
        <w:t xml:space="preserve">Are </w:t>
      </w:r>
      <w:r w:rsidRPr="00BA2D5D">
        <w:rPr>
          <w:rFonts w:ascii="Arial" w:eastAsia="Calibri" w:hAnsi="Arial" w:cs="Arial"/>
          <w:b/>
          <w:sz w:val="20"/>
          <w:szCs w:val="20"/>
          <w:u w:val="single"/>
        </w:rPr>
        <w:t>you</w:t>
      </w:r>
      <w:r w:rsidRPr="00FA68E7">
        <w:rPr>
          <w:rFonts w:ascii="Arial" w:eastAsia="Calibri" w:hAnsi="Arial" w:cs="Arial"/>
          <w:b/>
          <w:sz w:val="20"/>
          <w:szCs w:val="20"/>
        </w:rPr>
        <w:t>, as the parent, willing to follow through with the enforcement of regular practice?</w:t>
      </w:r>
      <w:r w:rsidRPr="00FA68E7">
        <w:rPr>
          <w:rFonts w:ascii="Arial" w:eastAsia="Calibri" w:hAnsi="Arial" w:cs="Arial"/>
          <w:sz w:val="20"/>
          <w:szCs w:val="20"/>
        </w:rPr>
        <w:t xml:space="preserve"> </w:t>
      </w:r>
      <w:r w:rsidRPr="00FA68E7">
        <w:rPr>
          <w:rFonts w:ascii="Arial" w:eastAsia="Calibri" w:hAnsi="Arial" w:cs="Arial"/>
          <w:i/>
          <w:sz w:val="20"/>
          <w:szCs w:val="20"/>
        </w:rPr>
        <w:t xml:space="preserve">I’m only </w:t>
      </w:r>
      <w:r w:rsidR="00FA68E7" w:rsidRPr="00FA68E7">
        <w:rPr>
          <w:rFonts w:ascii="Arial" w:eastAsia="Calibri" w:hAnsi="Arial" w:cs="Arial"/>
          <w:i/>
          <w:sz w:val="20"/>
          <w:szCs w:val="20"/>
        </w:rPr>
        <w:t>with your child</w:t>
      </w:r>
      <w:r w:rsidRPr="00FA68E7">
        <w:rPr>
          <w:rFonts w:ascii="Arial" w:eastAsia="Calibri" w:hAnsi="Arial" w:cs="Arial"/>
          <w:i/>
          <w:sz w:val="20"/>
          <w:szCs w:val="20"/>
        </w:rPr>
        <w:t xml:space="preserve"> for 30 minutes a week at our lesson; where I guide the st</w:t>
      </w:r>
      <w:r w:rsidR="002B2478">
        <w:rPr>
          <w:rFonts w:ascii="Arial" w:eastAsia="Calibri" w:hAnsi="Arial" w:cs="Arial"/>
          <w:i/>
          <w:sz w:val="20"/>
          <w:szCs w:val="20"/>
        </w:rPr>
        <w:t>udent in the learning process; t</w:t>
      </w:r>
      <w:r w:rsidRPr="00FA68E7">
        <w:rPr>
          <w:rFonts w:ascii="Arial" w:eastAsia="Calibri" w:hAnsi="Arial" w:cs="Arial"/>
          <w:i/>
          <w:sz w:val="20"/>
          <w:szCs w:val="20"/>
        </w:rPr>
        <w:t xml:space="preserve">he </w:t>
      </w:r>
      <w:r w:rsidRPr="002B2478">
        <w:rPr>
          <w:rFonts w:ascii="Arial" w:eastAsia="Calibri" w:hAnsi="Arial" w:cs="Arial"/>
          <w:i/>
          <w:sz w:val="20"/>
          <w:szCs w:val="20"/>
        </w:rPr>
        <w:t>real work</w:t>
      </w:r>
      <w:r w:rsidRPr="00FA68E7">
        <w:rPr>
          <w:rFonts w:ascii="Arial" w:eastAsia="Calibri" w:hAnsi="Arial" w:cs="Arial"/>
          <w:i/>
          <w:sz w:val="20"/>
          <w:szCs w:val="20"/>
        </w:rPr>
        <w:t xml:space="preserve"> is done in the bulk of the time I am NOT there! Therefore, it is essential the practice be made a priority. Your child can’t learn and </w:t>
      </w:r>
      <w:r w:rsidR="00FA68E7" w:rsidRPr="00FA68E7">
        <w:rPr>
          <w:rFonts w:ascii="Arial" w:eastAsia="Calibri" w:hAnsi="Arial" w:cs="Arial"/>
          <w:i/>
          <w:sz w:val="20"/>
          <w:szCs w:val="20"/>
        </w:rPr>
        <w:t>advance</w:t>
      </w:r>
      <w:r w:rsidRPr="00FA68E7">
        <w:rPr>
          <w:rFonts w:ascii="Arial" w:eastAsia="Calibri" w:hAnsi="Arial" w:cs="Arial"/>
          <w:i/>
          <w:sz w:val="20"/>
          <w:szCs w:val="20"/>
        </w:rPr>
        <w:t xml:space="preserve"> if the only time they are in front of the piano is at our 30</w:t>
      </w:r>
      <w:r w:rsidR="00CE123B">
        <w:rPr>
          <w:rFonts w:ascii="Arial" w:eastAsia="Calibri" w:hAnsi="Arial" w:cs="Arial"/>
          <w:i/>
          <w:sz w:val="20"/>
          <w:szCs w:val="20"/>
        </w:rPr>
        <w:t>-</w:t>
      </w:r>
      <w:r w:rsidRPr="00FA68E7">
        <w:rPr>
          <w:rFonts w:ascii="Arial" w:eastAsia="Calibri" w:hAnsi="Arial" w:cs="Arial"/>
          <w:i/>
          <w:sz w:val="20"/>
          <w:szCs w:val="20"/>
        </w:rPr>
        <w:t>minute lesson.</w:t>
      </w:r>
    </w:p>
    <w:p w14:paraId="54C502F5" w14:textId="77777777" w:rsidR="001D301A" w:rsidRPr="00FA68E7" w:rsidRDefault="001D301A" w:rsidP="00525FCF">
      <w:pPr>
        <w:numPr>
          <w:ilvl w:val="0"/>
          <w:numId w:val="1"/>
        </w:numPr>
        <w:spacing w:after="0" w:line="240" w:lineRule="auto"/>
        <w:contextualSpacing/>
        <w:jc w:val="both"/>
        <w:rPr>
          <w:rFonts w:ascii="Arial" w:eastAsia="Calibri" w:hAnsi="Arial" w:cs="Arial"/>
          <w:b/>
          <w:sz w:val="20"/>
          <w:szCs w:val="20"/>
        </w:rPr>
      </w:pPr>
      <w:r w:rsidRPr="00FA68E7">
        <w:rPr>
          <w:rFonts w:ascii="Arial" w:eastAsia="Calibri" w:hAnsi="Arial" w:cs="Arial"/>
          <w:b/>
          <w:sz w:val="20"/>
          <w:szCs w:val="20"/>
        </w:rPr>
        <w:t xml:space="preserve">Are </w:t>
      </w:r>
      <w:r w:rsidRPr="00BA2D5D">
        <w:rPr>
          <w:rFonts w:ascii="Arial" w:eastAsia="Calibri" w:hAnsi="Arial" w:cs="Arial"/>
          <w:b/>
          <w:sz w:val="20"/>
          <w:szCs w:val="20"/>
          <w:u w:val="single"/>
        </w:rPr>
        <w:t>you</w:t>
      </w:r>
      <w:r w:rsidRPr="00FA68E7">
        <w:rPr>
          <w:rFonts w:ascii="Arial" w:eastAsia="Calibri" w:hAnsi="Arial" w:cs="Arial"/>
          <w:b/>
          <w:sz w:val="20"/>
          <w:szCs w:val="20"/>
        </w:rPr>
        <w:t xml:space="preserve"> willing to encourage your child to complete the lessons, as assigned?</w:t>
      </w:r>
    </w:p>
    <w:p w14:paraId="250F6512" w14:textId="77777777" w:rsidR="00FA68E7" w:rsidRPr="00FA68E7" w:rsidRDefault="00FA68E7" w:rsidP="00FA68E7">
      <w:pPr>
        <w:spacing w:after="0" w:line="240" w:lineRule="auto"/>
        <w:contextualSpacing/>
        <w:jc w:val="both"/>
        <w:rPr>
          <w:rFonts w:ascii="Arial" w:eastAsia="Calibri" w:hAnsi="Arial" w:cs="Arial"/>
          <w:sz w:val="20"/>
          <w:szCs w:val="20"/>
        </w:rPr>
      </w:pPr>
    </w:p>
    <w:p w14:paraId="0C848E34" w14:textId="451A7C08" w:rsidR="00B84F1B" w:rsidRPr="00FC0371" w:rsidRDefault="001D301A" w:rsidP="00FC0371">
      <w:pPr>
        <w:spacing w:line="276" w:lineRule="auto"/>
        <w:jc w:val="center"/>
        <w:rPr>
          <w:rFonts w:ascii="Calibri" w:eastAsia="Calibri" w:hAnsi="Calibri" w:cs="Times New Roman"/>
          <w:sz w:val="20"/>
          <w:szCs w:val="20"/>
        </w:rPr>
      </w:pPr>
      <w:r>
        <w:rPr>
          <w:rFonts w:ascii="Calibri" w:eastAsia="Calibri" w:hAnsi="Calibri" w:cs="Times New Roman"/>
          <w:noProof/>
          <w:sz w:val="20"/>
          <w:szCs w:val="20"/>
        </w:rPr>
        <w:drawing>
          <wp:inline distT="0" distB="0" distL="0" distR="0" wp14:anchorId="6BAB2BFB" wp14:editId="20C31F04">
            <wp:extent cx="5722620" cy="94615"/>
            <wp:effectExtent l="0" t="0" r="0" b="635"/>
            <wp:docPr id="1" name="Picture 1" descr="C:\Program Files\Microsoft Office\MEDIA\OFFICE14\Lines\BD2134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Lines\BD21348_.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2620" cy="94615"/>
                    </a:xfrm>
                    <a:prstGeom prst="rect">
                      <a:avLst/>
                    </a:prstGeom>
                    <a:noFill/>
                    <a:ln>
                      <a:noFill/>
                    </a:ln>
                  </pic:spPr>
                </pic:pic>
              </a:graphicData>
            </a:graphic>
          </wp:inline>
        </w:drawing>
      </w:r>
    </w:p>
    <w:p w14:paraId="09F435E7" w14:textId="78C492EA" w:rsidR="00836B7C" w:rsidRDefault="007A4B9D" w:rsidP="00836B7C">
      <w:pPr>
        <w:spacing w:line="276" w:lineRule="auto"/>
        <w:jc w:val="center"/>
        <w:rPr>
          <w:rFonts w:ascii="Byington" w:hAnsi="Byington"/>
          <w:b/>
          <w:sz w:val="36"/>
          <w:szCs w:val="36"/>
        </w:rPr>
      </w:pPr>
      <w:r w:rsidRPr="001D301A">
        <w:rPr>
          <w:rFonts w:ascii="Byington" w:hAnsi="Byington"/>
          <w:b/>
          <w:sz w:val="36"/>
          <w:szCs w:val="36"/>
        </w:rPr>
        <w:t>Instruction Policies</w:t>
      </w:r>
    </w:p>
    <w:p w14:paraId="1FD3C431" w14:textId="77777777" w:rsidR="00FC03FE" w:rsidRPr="00FC0371" w:rsidRDefault="00FC03FE" w:rsidP="00FC03FE">
      <w:pPr>
        <w:spacing w:line="240" w:lineRule="auto"/>
        <w:jc w:val="center"/>
        <w:rPr>
          <w:rFonts w:ascii="Byington" w:hAnsi="Byington"/>
          <w:b/>
          <w:sz w:val="2"/>
          <w:szCs w:val="2"/>
        </w:rPr>
      </w:pPr>
    </w:p>
    <w:p w14:paraId="1A1A583B" w14:textId="2757F63E" w:rsidR="001D301A" w:rsidRPr="00FC0371" w:rsidRDefault="001D301A" w:rsidP="0056439B">
      <w:pPr>
        <w:spacing w:line="240" w:lineRule="auto"/>
        <w:rPr>
          <w:rFonts w:ascii="Arial" w:eastAsia="Calibri" w:hAnsi="Arial" w:cs="Arial"/>
          <w:sz w:val="20"/>
          <w:szCs w:val="20"/>
        </w:rPr>
      </w:pPr>
      <w:r w:rsidRPr="00FC0371">
        <w:rPr>
          <w:rFonts w:ascii="Arial" w:eastAsia="Calibri" w:hAnsi="Arial" w:cs="Arial"/>
          <w:b/>
          <w:sz w:val="20"/>
          <w:szCs w:val="20"/>
        </w:rPr>
        <w:t>T</w:t>
      </w:r>
      <w:r w:rsidR="00785A8B" w:rsidRPr="00FC0371">
        <w:rPr>
          <w:rFonts w:ascii="Arial" w:eastAsia="Calibri" w:hAnsi="Arial" w:cs="Arial"/>
          <w:b/>
          <w:sz w:val="20"/>
          <w:szCs w:val="20"/>
        </w:rPr>
        <w:t>UITION</w:t>
      </w:r>
      <w:r w:rsidRPr="00FC0371">
        <w:rPr>
          <w:rFonts w:ascii="Arial" w:eastAsia="Calibri" w:hAnsi="Arial" w:cs="Arial"/>
          <w:b/>
          <w:sz w:val="20"/>
          <w:szCs w:val="20"/>
        </w:rPr>
        <w:t>:</w:t>
      </w:r>
      <w:r w:rsidRPr="00FC0371">
        <w:rPr>
          <w:rFonts w:ascii="Arial" w:eastAsia="Calibri" w:hAnsi="Arial" w:cs="Arial"/>
          <w:sz w:val="20"/>
          <w:szCs w:val="20"/>
        </w:rPr>
        <w:t xml:space="preserve"> </w:t>
      </w:r>
      <w:r w:rsidRPr="00F10698">
        <w:rPr>
          <w:rFonts w:ascii="Arial" w:eastAsia="Calibri" w:hAnsi="Arial" w:cs="Arial"/>
          <w:sz w:val="20"/>
          <w:szCs w:val="20"/>
        </w:rPr>
        <w:t xml:space="preserve">Tuition is </w:t>
      </w:r>
      <w:r w:rsidRPr="00F10698">
        <w:rPr>
          <w:rFonts w:ascii="Arial" w:eastAsia="Calibri" w:hAnsi="Arial" w:cs="Arial"/>
          <w:b/>
          <w:sz w:val="20"/>
          <w:szCs w:val="20"/>
        </w:rPr>
        <w:t>$</w:t>
      </w:r>
      <w:r w:rsidR="00DB3A2C">
        <w:rPr>
          <w:rFonts w:ascii="Arial" w:eastAsia="Calibri" w:hAnsi="Arial" w:cs="Arial"/>
          <w:b/>
          <w:sz w:val="20"/>
          <w:szCs w:val="20"/>
        </w:rPr>
        <w:t>30</w:t>
      </w:r>
      <w:r w:rsidRPr="00F10698">
        <w:rPr>
          <w:rFonts w:ascii="Arial" w:eastAsia="Calibri" w:hAnsi="Arial" w:cs="Arial"/>
          <w:b/>
          <w:sz w:val="20"/>
          <w:szCs w:val="20"/>
        </w:rPr>
        <w:t>.00</w:t>
      </w:r>
      <w:r w:rsidRPr="00F10698">
        <w:rPr>
          <w:rFonts w:ascii="Arial" w:eastAsia="Calibri" w:hAnsi="Arial" w:cs="Arial"/>
          <w:sz w:val="20"/>
          <w:szCs w:val="20"/>
        </w:rPr>
        <w:t xml:space="preserve"> per </w:t>
      </w:r>
      <w:r w:rsidR="0076758C" w:rsidRPr="00F10698">
        <w:rPr>
          <w:rFonts w:ascii="Arial" w:eastAsia="Calibri" w:hAnsi="Arial" w:cs="Arial"/>
          <w:sz w:val="20"/>
          <w:szCs w:val="20"/>
        </w:rPr>
        <w:t>thirty-minute</w:t>
      </w:r>
      <w:r w:rsidRPr="00F10698">
        <w:rPr>
          <w:rFonts w:ascii="Arial" w:eastAsia="Calibri" w:hAnsi="Arial" w:cs="Arial"/>
          <w:sz w:val="20"/>
          <w:szCs w:val="20"/>
        </w:rPr>
        <w:t xml:space="preserve"> lesson</w:t>
      </w:r>
      <w:r w:rsidR="00F10698" w:rsidRPr="00F10698">
        <w:rPr>
          <w:rFonts w:ascii="Arial" w:eastAsia="Calibri" w:hAnsi="Arial" w:cs="Arial"/>
          <w:sz w:val="20"/>
          <w:szCs w:val="20"/>
        </w:rPr>
        <w:t xml:space="preserve"> and </w:t>
      </w:r>
      <w:r w:rsidR="00F10698" w:rsidRPr="00F10698">
        <w:rPr>
          <w:rFonts w:ascii="Arial" w:eastAsia="Calibri" w:hAnsi="Arial" w:cs="Arial"/>
          <w:b/>
          <w:bCs/>
          <w:sz w:val="20"/>
          <w:szCs w:val="20"/>
        </w:rPr>
        <w:t>$</w:t>
      </w:r>
      <w:r w:rsidR="00DB3A2C">
        <w:rPr>
          <w:rFonts w:ascii="Arial" w:eastAsia="Calibri" w:hAnsi="Arial" w:cs="Arial"/>
          <w:b/>
          <w:bCs/>
          <w:sz w:val="20"/>
          <w:szCs w:val="20"/>
        </w:rPr>
        <w:t>40</w:t>
      </w:r>
      <w:r w:rsidR="00F10698" w:rsidRPr="00F10698">
        <w:rPr>
          <w:rFonts w:ascii="Arial" w:eastAsia="Calibri" w:hAnsi="Arial" w:cs="Arial"/>
          <w:b/>
          <w:bCs/>
          <w:sz w:val="20"/>
          <w:szCs w:val="20"/>
        </w:rPr>
        <w:t xml:space="preserve">.00 </w:t>
      </w:r>
      <w:r w:rsidR="00F10698" w:rsidRPr="00F10698">
        <w:rPr>
          <w:rFonts w:ascii="Arial" w:eastAsia="Calibri" w:hAnsi="Arial" w:cs="Arial"/>
          <w:sz w:val="20"/>
          <w:szCs w:val="20"/>
        </w:rPr>
        <w:t>per forty-minute lesson.</w:t>
      </w:r>
      <w:r w:rsidRPr="00F10698">
        <w:rPr>
          <w:rFonts w:ascii="Arial" w:eastAsia="Calibri" w:hAnsi="Arial" w:cs="Arial"/>
          <w:sz w:val="20"/>
          <w:szCs w:val="20"/>
        </w:rPr>
        <w:t xml:space="preserve"> </w:t>
      </w:r>
      <w:r w:rsidRPr="00F10698">
        <w:rPr>
          <w:rFonts w:ascii="Arial" w:eastAsia="Calibri" w:hAnsi="Arial" w:cs="Arial"/>
          <w:b/>
          <w:sz w:val="20"/>
          <w:szCs w:val="20"/>
        </w:rPr>
        <w:t>Payment</w:t>
      </w:r>
      <w:r w:rsidR="007A4B9D" w:rsidRPr="00F10698">
        <w:rPr>
          <w:rFonts w:ascii="Arial" w:eastAsia="Calibri" w:hAnsi="Arial" w:cs="Arial"/>
          <w:b/>
          <w:sz w:val="20"/>
          <w:szCs w:val="20"/>
        </w:rPr>
        <w:t>s</w:t>
      </w:r>
      <w:r w:rsidR="008F6406" w:rsidRPr="00F10698">
        <w:rPr>
          <w:rFonts w:ascii="Arial" w:eastAsia="Calibri" w:hAnsi="Arial" w:cs="Arial"/>
          <w:b/>
          <w:sz w:val="20"/>
          <w:szCs w:val="20"/>
        </w:rPr>
        <w:t xml:space="preserve"> </w:t>
      </w:r>
      <w:r w:rsidR="007A4B9D" w:rsidRPr="00F10698">
        <w:rPr>
          <w:rFonts w:ascii="Arial" w:eastAsia="Calibri" w:hAnsi="Arial" w:cs="Arial"/>
          <w:b/>
          <w:sz w:val="20"/>
          <w:szCs w:val="20"/>
        </w:rPr>
        <w:t>are</w:t>
      </w:r>
      <w:r w:rsidR="00CD342A" w:rsidRPr="00F10698">
        <w:rPr>
          <w:rFonts w:ascii="Arial" w:eastAsia="Calibri" w:hAnsi="Arial" w:cs="Arial"/>
          <w:b/>
          <w:sz w:val="20"/>
          <w:szCs w:val="20"/>
        </w:rPr>
        <w:t xml:space="preserve"> to be made monthly, </w:t>
      </w:r>
      <w:r w:rsidRPr="00F10698">
        <w:rPr>
          <w:rFonts w:ascii="Arial" w:eastAsia="Calibri" w:hAnsi="Arial" w:cs="Arial"/>
          <w:b/>
          <w:sz w:val="20"/>
          <w:szCs w:val="20"/>
        </w:rPr>
        <w:t xml:space="preserve">at the first lesson of the month. </w:t>
      </w:r>
      <w:r w:rsidRPr="00F10698">
        <w:rPr>
          <w:rFonts w:ascii="Arial" w:eastAsia="Calibri" w:hAnsi="Arial" w:cs="Arial"/>
          <w:sz w:val="20"/>
          <w:szCs w:val="20"/>
        </w:rPr>
        <w:t xml:space="preserve">If payment is </w:t>
      </w:r>
      <w:r w:rsidRPr="00F10698">
        <w:rPr>
          <w:rFonts w:ascii="Arial" w:eastAsia="Calibri" w:hAnsi="Arial" w:cs="Arial"/>
          <w:sz w:val="20"/>
          <w:szCs w:val="20"/>
          <w:u w:val="single"/>
        </w:rPr>
        <w:t>not</w:t>
      </w:r>
      <w:r w:rsidRPr="00F10698">
        <w:rPr>
          <w:rFonts w:ascii="Arial" w:eastAsia="Calibri" w:hAnsi="Arial" w:cs="Arial"/>
          <w:sz w:val="20"/>
          <w:szCs w:val="20"/>
        </w:rPr>
        <w:t xml:space="preserve"> made </w:t>
      </w:r>
      <w:r w:rsidR="00672641" w:rsidRPr="00F10698">
        <w:rPr>
          <w:rFonts w:ascii="Arial" w:eastAsia="Calibri" w:hAnsi="Arial" w:cs="Arial"/>
          <w:sz w:val="20"/>
          <w:szCs w:val="20"/>
        </w:rPr>
        <w:t>as</w:t>
      </w:r>
      <w:r w:rsidRPr="00F10698">
        <w:rPr>
          <w:rFonts w:ascii="Arial" w:eastAsia="Calibri" w:hAnsi="Arial" w:cs="Arial"/>
          <w:sz w:val="20"/>
          <w:szCs w:val="20"/>
        </w:rPr>
        <w:t xml:space="preserve"> stated, an envelope will be provided for you to</w:t>
      </w:r>
      <w:r w:rsidR="00FA68E7" w:rsidRPr="00F10698">
        <w:rPr>
          <w:rFonts w:ascii="Arial" w:eastAsia="Calibri" w:hAnsi="Arial" w:cs="Arial"/>
          <w:sz w:val="20"/>
          <w:szCs w:val="20"/>
        </w:rPr>
        <w:t xml:space="preserve"> </w:t>
      </w:r>
      <w:r w:rsidR="00FA68E7" w:rsidRPr="00F10698">
        <w:rPr>
          <w:rFonts w:ascii="Arial" w:eastAsia="Calibri" w:hAnsi="Arial" w:cs="Arial"/>
          <w:sz w:val="20"/>
          <w:szCs w:val="20"/>
          <w:u w:val="single"/>
        </w:rPr>
        <w:t>promptly</w:t>
      </w:r>
      <w:r w:rsidRPr="00F10698">
        <w:rPr>
          <w:rFonts w:ascii="Arial" w:eastAsia="Calibri" w:hAnsi="Arial" w:cs="Arial"/>
          <w:sz w:val="20"/>
          <w:szCs w:val="20"/>
        </w:rPr>
        <w:t xml:space="preserve"> mail the </w:t>
      </w:r>
      <w:r w:rsidR="007A2951" w:rsidRPr="00F10698">
        <w:rPr>
          <w:rFonts w:ascii="Arial" w:eastAsia="Calibri" w:hAnsi="Arial" w:cs="Arial"/>
          <w:sz w:val="20"/>
          <w:szCs w:val="20"/>
        </w:rPr>
        <w:t>tuition</w:t>
      </w:r>
      <w:r w:rsidRPr="00F10698">
        <w:rPr>
          <w:rFonts w:ascii="Arial" w:eastAsia="Calibri" w:hAnsi="Arial" w:cs="Arial"/>
          <w:sz w:val="20"/>
          <w:szCs w:val="20"/>
        </w:rPr>
        <w:t xml:space="preserve"> to the instructor. </w:t>
      </w:r>
      <w:r w:rsidR="00FA68E7" w:rsidRPr="00F10698">
        <w:rPr>
          <w:rFonts w:ascii="Arial" w:eastAsia="Calibri" w:hAnsi="Arial" w:cs="Arial"/>
          <w:sz w:val="20"/>
          <w:szCs w:val="20"/>
        </w:rPr>
        <w:t>Tuition</w:t>
      </w:r>
      <w:r w:rsidR="00FA68E7" w:rsidRPr="00FC0371">
        <w:rPr>
          <w:rFonts w:ascii="Arial" w:eastAsia="Calibri" w:hAnsi="Arial" w:cs="Arial"/>
          <w:sz w:val="20"/>
          <w:szCs w:val="20"/>
        </w:rPr>
        <w:t xml:space="preserve"> is </w:t>
      </w:r>
      <w:r w:rsidR="00CE123B">
        <w:rPr>
          <w:rFonts w:ascii="Arial" w:eastAsia="Calibri" w:hAnsi="Arial" w:cs="Arial"/>
          <w:sz w:val="20"/>
          <w:szCs w:val="20"/>
        </w:rPr>
        <w:t xml:space="preserve">the same for both in-person and virtual instruction. Tuition is </w:t>
      </w:r>
      <w:r w:rsidR="008F6406" w:rsidRPr="00FC0371">
        <w:rPr>
          <w:rFonts w:ascii="Arial" w:eastAsia="Calibri" w:hAnsi="Arial" w:cs="Arial"/>
          <w:sz w:val="20"/>
          <w:szCs w:val="20"/>
        </w:rPr>
        <w:t xml:space="preserve">also </w:t>
      </w:r>
      <w:r w:rsidR="00FA68E7" w:rsidRPr="00FC0371">
        <w:rPr>
          <w:rFonts w:ascii="Arial" w:eastAsia="Calibri" w:hAnsi="Arial" w:cs="Arial"/>
          <w:sz w:val="20"/>
          <w:szCs w:val="20"/>
        </w:rPr>
        <w:t>subject to a yearly rate increase</w:t>
      </w:r>
      <w:r w:rsidR="00785A8B" w:rsidRPr="00FC0371">
        <w:rPr>
          <w:rFonts w:ascii="Arial" w:eastAsia="Calibri" w:hAnsi="Arial" w:cs="Arial"/>
          <w:sz w:val="20"/>
          <w:szCs w:val="20"/>
        </w:rPr>
        <w:t>.</w:t>
      </w:r>
    </w:p>
    <w:p w14:paraId="339160F4" w14:textId="3F272B5B" w:rsidR="0001309A" w:rsidRPr="00FC0371" w:rsidRDefault="0001309A" w:rsidP="0056439B">
      <w:pPr>
        <w:spacing w:line="240" w:lineRule="auto"/>
        <w:rPr>
          <w:rFonts w:ascii="Arial" w:eastAsia="Calibri" w:hAnsi="Arial" w:cs="Arial"/>
          <w:sz w:val="20"/>
          <w:szCs w:val="20"/>
        </w:rPr>
      </w:pPr>
      <w:r w:rsidRPr="00FC0371">
        <w:rPr>
          <w:rFonts w:ascii="Arial" w:eastAsia="Calibri" w:hAnsi="Arial" w:cs="Arial"/>
          <w:b/>
          <w:sz w:val="20"/>
          <w:szCs w:val="20"/>
        </w:rPr>
        <w:t>LESSON SCHEDULE:</w:t>
      </w:r>
      <w:r w:rsidRPr="00FC0371">
        <w:rPr>
          <w:rFonts w:ascii="Arial" w:eastAsia="Calibri" w:hAnsi="Arial" w:cs="Arial"/>
          <w:sz w:val="20"/>
          <w:szCs w:val="20"/>
        </w:rPr>
        <w:t xml:space="preserve"> Ideally, lessons are held on a weekly basis all year long.</w:t>
      </w:r>
      <w:r w:rsidR="00F10698">
        <w:rPr>
          <w:rFonts w:ascii="Arial" w:eastAsia="Calibri" w:hAnsi="Arial" w:cs="Arial"/>
          <w:sz w:val="20"/>
          <w:szCs w:val="20"/>
        </w:rPr>
        <w:t xml:space="preserve"> </w:t>
      </w:r>
      <w:r w:rsidRPr="00FC0371">
        <w:rPr>
          <w:rFonts w:ascii="Arial" w:eastAsia="Calibri" w:hAnsi="Arial" w:cs="Arial"/>
          <w:sz w:val="20"/>
          <w:szCs w:val="20"/>
        </w:rPr>
        <w:t xml:space="preserve">To avoid a regression in skill during the summer months, at </w:t>
      </w:r>
      <w:r w:rsidRPr="00FC0371">
        <w:rPr>
          <w:rFonts w:ascii="Arial" w:eastAsia="Calibri" w:hAnsi="Arial" w:cs="Arial"/>
          <w:i/>
          <w:iCs/>
          <w:sz w:val="20"/>
          <w:szCs w:val="20"/>
        </w:rPr>
        <w:t>least</w:t>
      </w:r>
      <w:r w:rsidRPr="00FC0371">
        <w:rPr>
          <w:rFonts w:ascii="Arial" w:eastAsia="Calibri" w:hAnsi="Arial" w:cs="Arial"/>
          <w:sz w:val="20"/>
          <w:szCs w:val="20"/>
        </w:rPr>
        <w:t xml:space="preserve"> a bi-weekly lesson is acceptable for student advancement and skill retention. But, once again, weekly lessons (minus some vacation time) are ideal. </w:t>
      </w:r>
    </w:p>
    <w:p w14:paraId="69AE99D9" w14:textId="3EFB1FD4" w:rsidR="0001309A" w:rsidRPr="00FC0371" w:rsidRDefault="00FC0371" w:rsidP="0056439B">
      <w:pPr>
        <w:spacing w:line="240" w:lineRule="auto"/>
        <w:rPr>
          <w:rFonts w:ascii="Arial" w:eastAsia="Calibri" w:hAnsi="Arial" w:cs="Arial"/>
          <w:sz w:val="20"/>
          <w:szCs w:val="20"/>
        </w:rPr>
      </w:pPr>
      <w:r w:rsidRPr="009707D0">
        <w:rPr>
          <w:rFonts w:ascii="Arial" w:eastAsia="Calibri" w:hAnsi="Arial" w:cs="Arial"/>
          <w:b/>
          <w:bCs/>
          <w:sz w:val="20"/>
          <w:szCs w:val="20"/>
        </w:rPr>
        <w:t xml:space="preserve">STUDIO </w:t>
      </w:r>
      <w:r w:rsidR="0001309A" w:rsidRPr="009707D0">
        <w:rPr>
          <w:rFonts w:ascii="Arial" w:eastAsia="Calibri" w:hAnsi="Arial" w:cs="Arial"/>
          <w:b/>
          <w:bCs/>
          <w:sz w:val="20"/>
          <w:szCs w:val="20"/>
        </w:rPr>
        <w:t>RETAINER FEE</w:t>
      </w:r>
      <w:r w:rsidR="0001309A" w:rsidRPr="009707D0">
        <w:rPr>
          <w:rFonts w:ascii="Arial" w:eastAsia="Calibri" w:hAnsi="Arial" w:cs="Arial"/>
          <w:sz w:val="20"/>
          <w:szCs w:val="20"/>
        </w:rPr>
        <w:t xml:space="preserve">: </w:t>
      </w:r>
      <w:r w:rsidR="0076758C" w:rsidRPr="009707D0">
        <w:rPr>
          <w:rFonts w:ascii="Arial" w:eastAsia="Calibri" w:hAnsi="Arial" w:cs="Arial"/>
          <w:sz w:val="20"/>
          <w:szCs w:val="20"/>
        </w:rPr>
        <w:t xml:space="preserve">There is a </w:t>
      </w:r>
      <w:r w:rsidR="0001309A" w:rsidRPr="009707D0">
        <w:rPr>
          <w:rFonts w:ascii="Arial" w:eastAsia="Calibri" w:hAnsi="Arial" w:cs="Arial"/>
          <w:b/>
          <w:bCs/>
          <w:sz w:val="20"/>
          <w:szCs w:val="20"/>
        </w:rPr>
        <w:t>ONE TIME</w:t>
      </w:r>
      <w:r w:rsidR="00BA6381" w:rsidRPr="009707D0">
        <w:rPr>
          <w:rFonts w:ascii="Arial" w:eastAsia="Calibri" w:hAnsi="Arial" w:cs="Arial"/>
          <w:b/>
          <w:bCs/>
          <w:sz w:val="20"/>
          <w:szCs w:val="20"/>
        </w:rPr>
        <w:t xml:space="preserve"> - </w:t>
      </w:r>
      <w:r w:rsidR="0001309A" w:rsidRPr="009707D0">
        <w:rPr>
          <w:rFonts w:ascii="Arial" w:eastAsia="Calibri" w:hAnsi="Arial" w:cs="Arial"/>
          <w:b/>
          <w:bCs/>
          <w:sz w:val="20"/>
          <w:szCs w:val="20"/>
        </w:rPr>
        <w:t>$50.00 per student</w:t>
      </w:r>
      <w:r w:rsidR="0001309A" w:rsidRPr="009707D0">
        <w:rPr>
          <w:rFonts w:ascii="Arial" w:eastAsia="Calibri" w:hAnsi="Arial" w:cs="Arial"/>
          <w:sz w:val="20"/>
          <w:szCs w:val="20"/>
        </w:rPr>
        <w:t xml:space="preserve"> ($75</w:t>
      </w:r>
      <w:r w:rsidR="00BA6381" w:rsidRPr="009707D0">
        <w:rPr>
          <w:rFonts w:ascii="Arial" w:eastAsia="Calibri" w:hAnsi="Arial" w:cs="Arial"/>
          <w:sz w:val="20"/>
          <w:szCs w:val="20"/>
        </w:rPr>
        <w:t>.00</w:t>
      </w:r>
      <w:r w:rsidR="0001309A" w:rsidRPr="009707D0">
        <w:rPr>
          <w:rFonts w:ascii="Arial" w:eastAsia="Calibri" w:hAnsi="Arial" w:cs="Arial"/>
          <w:sz w:val="20"/>
          <w:szCs w:val="20"/>
        </w:rPr>
        <w:t xml:space="preserve"> for two students)</w:t>
      </w:r>
      <w:r w:rsidR="00B16A5B" w:rsidRPr="009707D0">
        <w:rPr>
          <w:rFonts w:ascii="Arial" w:eastAsia="Calibri" w:hAnsi="Arial" w:cs="Arial"/>
          <w:sz w:val="20"/>
          <w:szCs w:val="20"/>
        </w:rPr>
        <w:t xml:space="preserve"> fee</w:t>
      </w:r>
      <w:r w:rsidR="0001309A" w:rsidRPr="009707D0">
        <w:rPr>
          <w:rFonts w:ascii="Arial" w:eastAsia="Calibri" w:hAnsi="Arial" w:cs="Arial"/>
          <w:sz w:val="20"/>
          <w:szCs w:val="20"/>
        </w:rPr>
        <w:t xml:space="preserve"> will be collected and held as a retainer</w:t>
      </w:r>
      <w:r w:rsidR="0076758C" w:rsidRPr="009707D0">
        <w:rPr>
          <w:rFonts w:ascii="Arial" w:eastAsia="Calibri" w:hAnsi="Arial" w:cs="Arial"/>
          <w:sz w:val="20"/>
          <w:szCs w:val="20"/>
        </w:rPr>
        <w:t xml:space="preserve"> which will </w:t>
      </w:r>
      <w:r w:rsidR="0001309A" w:rsidRPr="009707D0">
        <w:rPr>
          <w:rFonts w:ascii="Arial" w:eastAsia="Calibri" w:hAnsi="Arial" w:cs="Arial"/>
          <w:sz w:val="20"/>
          <w:szCs w:val="20"/>
        </w:rPr>
        <w:t>assur</w:t>
      </w:r>
      <w:r w:rsidR="0076758C" w:rsidRPr="009707D0">
        <w:rPr>
          <w:rFonts w:ascii="Arial" w:eastAsia="Calibri" w:hAnsi="Arial" w:cs="Arial"/>
          <w:sz w:val="20"/>
          <w:szCs w:val="20"/>
        </w:rPr>
        <w:t>e</w:t>
      </w:r>
      <w:r w:rsidR="0001309A" w:rsidRPr="009707D0">
        <w:rPr>
          <w:rFonts w:ascii="Arial" w:eastAsia="Calibri" w:hAnsi="Arial" w:cs="Arial"/>
          <w:sz w:val="20"/>
          <w:szCs w:val="20"/>
        </w:rPr>
        <w:t xml:space="preserve"> your spot in my schedule. This </w:t>
      </w:r>
      <w:r w:rsidR="0076758C" w:rsidRPr="009707D0">
        <w:rPr>
          <w:rFonts w:ascii="Arial" w:eastAsia="Calibri" w:hAnsi="Arial" w:cs="Arial"/>
          <w:sz w:val="20"/>
          <w:szCs w:val="20"/>
        </w:rPr>
        <w:t xml:space="preserve">fee </w:t>
      </w:r>
      <w:r w:rsidR="0001309A" w:rsidRPr="009707D0">
        <w:rPr>
          <w:rFonts w:ascii="Arial" w:eastAsia="Calibri" w:hAnsi="Arial" w:cs="Arial"/>
          <w:sz w:val="20"/>
          <w:szCs w:val="20"/>
        </w:rPr>
        <w:t xml:space="preserve">will be held until such time </w:t>
      </w:r>
      <w:r w:rsidR="00CE123B">
        <w:rPr>
          <w:rFonts w:ascii="Arial" w:eastAsia="Calibri" w:hAnsi="Arial" w:cs="Arial"/>
          <w:sz w:val="20"/>
          <w:szCs w:val="20"/>
        </w:rPr>
        <w:t>when</w:t>
      </w:r>
      <w:r w:rsidR="0001309A" w:rsidRPr="009707D0">
        <w:rPr>
          <w:rFonts w:ascii="Arial" w:eastAsia="Calibri" w:hAnsi="Arial" w:cs="Arial"/>
          <w:sz w:val="20"/>
          <w:szCs w:val="20"/>
        </w:rPr>
        <w:t xml:space="preserve"> lessons discontinue. </w:t>
      </w:r>
      <w:r w:rsidR="0001309A" w:rsidRPr="00CE123B">
        <w:rPr>
          <w:rFonts w:ascii="Arial" w:eastAsia="Calibri" w:hAnsi="Arial" w:cs="Arial"/>
          <w:i/>
          <w:iCs/>
          <w:sz w:val="20"/>
          <w:szCs w:val="20"/>
        </w:rPr>
        <w:t>Please refer to my discontinuation policy</w:t>
      </w:r>
      <w:r w:rsidR="0001309A" w:rsidRPr="009707D0">
        <w:rPr>
          <w:rFonts w:ascii="Arial" w:eastAsia="Calibri" w:hAnsi="Arial" w:cs="Arial"/>
          <w:sz w:val="20"/>
          <w:szCs w:val="20"/>
        </w:rPr>
        <w:t>. If the policy is followed correctly, the fee will be credited to your final weeks. If not, the fee is non-refundable.</w:t>
      </w:r>
    </w:p>
    <w:p w14:paraId="6A38D0B9" w14:textId="7EA75CBA" w:rsidR="0001309A" w:rsidRDefault="0001309A" w:rsidP="0056439B">
      <w:pPr>
        <w:spacing w:line="240" w:lineRule="auto"/>
        <w:rPr>
          <w:rFonts w:ascii="Arial" w:eastAsia="Calibri" w:hAnsi="Arial" w:cs="Arial"/>
          <w:sz w:val="20"/>
          <w:szCs w:val="20"/>
        </w:rPr>
      </w:pPr>
      <w:r w:rsidRPr="0076758C">
        <w:rPr>
          <w:rFonts w:ascii="Arial" w:eastAsia="Calibri" w:hAnsi="Arial" w:cs="Arial"/>
          <w:b/>
          <w:sz w:val="20"/>
          <w:szCs w:val="20"/>
        </w:rPr>
        <w:t>DISCONTINUING LESSONS</w:t>
      </w:r>
      <w:r w:rsidRPr="0076758C">
        <w:rPr>
          <w:rFonts w:ascii="Arial" w:eastAsia="Calibri" w:hAnsi="Arial" w:cs="Arial"/>
          <w:sz w:val="20"/>
          <w:szCs w:val="20"/>
        </w:rPr>
        <w:t>:</w:t>
      </w:r>
      <w:r w:rsidR="00B16A5B" w:rsidRPr="0076758C">
        <w:rPr>
          <w:rFonts w:ascii="Arial" w:eastAsia="Calibri" w:hAnsi="Arial" w:cs="Arial"/>
          <w:sz w:val="20"/>
          <w:szCs w:val="20"/>
        </w:rPr>
        <w:t xml:space="preserve"> Everyone’s musical journey includes change – if piano lessons are not the right fit for you</w:t>
      </w:r>
      <w:r w:rsidR="00CE123B">
        <w:rPr>
          <w:rFonts w:ascii="Arial" w:eastAsia="Calibri" w:hAnsi="Arial" w:cs="Arial"/>
          <w:sz w:val="20"/>
          <w:szCs w:val="20"/>
        </w:rPr>
        <w:t xml:space="preserve"> and/or </w:t>
      </w:r>
      <w:r w:rsidR="00B16A5B" w:rsidRPr="0076758C">
        <w:rPr>
          <w:rFonts w:ascii="Arial" w:eastAsia="Calibri" w:hAnsi="Arial" w:cs="Arial"/>
          <w:sz w:val="20"/>
          <w:szCs w:val="20"/>
        </w:rPr>
        <w:t>your chil</w:t>
      </w:r>
      <w:r w:rsidR="0076758C" w:rsidRPr="0076758C">
        <w:rPr>
          <w:rFonts w:ascii="Arial" w:eastAsia="Calibri" w:hAnsi="Arial" w:cs="Arial"/>
          <w:sz w:val="20"/>
          <w:szCs w:val="20"/>
        </w:rPr>
        <w:t xml:space="preserve">d or for any other reasons </w:t>
      </w:r>
      <w:r w:rsidR="00B16A5B" w:rsidRPr="0076758C">
        <w:rPr>
          <w:rFonts w:ascii="Arial" w:eastAsia="Calibri" w:hAnsi="Arial" w:cs="Arial"/>
          <w:sz w:val="20"/>
          <w:szCs w:val="20"/>
        </w:rPr>
        <w:t xml:space="preserve">you </w:t>
      </w:r>
      <w:r w:rsidR="0076758C" w:rsidRPr="0076758C">
        <w:rPr>
          <w:rFonts w:ascii="Arial" w:eastAsia="Calibri" w:hAnsi="Arial" w:cs="Arial"/>
          <w:sz w:val="20"/>
          <w:szCs w:val="20"/>
        </w:rPr>
        <w:t xml:space="preserve">may </w:t>
      </w:r>
      <w:r w:rsidR="00B16A5B" w:rsidRPr="0076758C">
        <w:rPr>
          <w:rFonts w:ascii="Arial" w:eastAsia="Calibri" w:hAnsi="Arial" w:cs="Arial"/>
          <w:sz w:val="20"/>
          <w:szCs w:val="20"/>
        </w:rPr>
        <w:t>wish to discontinue</w:t>
      </w:r>
      <w:r w:rsidR="0076758C" w:rsidRPr="0076758C">
        <w:rPr>
          <w:rFonts w:ascii="Arial" w:eastAsia="Calibri" w:hAnsi="Arial" w:cs="Arial"/>
          <w:sz w:val="20"/>
          <w:szCs w:val="20"/>
        </w:rPr>
        <w:t xml:space="preserve">, </w:t>
      </w:r>
      <w:r w:rsidRPr="0076758C">
        <w:rPr>
          <w:rFonts w:ascii="Arial" w:eastAsia="Calibri" w:hAnsi="Arial" w:cs="Arial"/>
          <w:sz w:val="20"/>
          <w:szCs w:val="20"/>
        </w:rPr>
        <w:t xml:space="preserve">an appropriate </w:t>
      </w:r>
      <w:r w:rsidR="001F43B9" w:rsidRPr="0076758C">
        <w:rPr>
          <w:rFonts w:ascii="Arial" w:eastAsia="Calibri" w:hAnsi="Arial" w:cs="Arial"/>
          <w:b/>
          <w:bCs/>
          <w:sz w:val="20"/>
          <w:szCs w:val="20"/>
          <w:u w:val="single"/>
        </w:rPr>
        <w:t>TWO-WEEK</w:t>
      </w:r>
      <w:r w:rsidRPr="0076758C">
        <w:rPr>
          <w:rFonts w:ascii="Arial" w:eastAsia="Calibri" w:hAnsi="Arial" w:cs="Arial"/>
          <w:b/>
          <w:bCs/>
          <w:sz w:val="20"/>
          <w:szCs w:val="20"/>
          <w:u w:val="single"/>
        </w:rPr>
        <w:t xml:space="preserve"> </w:t>
      </w:r>
      <w:r w:rsidRPr="0076758C">
        <w:rPr>
          <w:rFonts w:ascii="Arial" w:eastAsia="Calibri" w:hAnsi="Arial" w:cs="Arial"/>
          <w:sz w:val="20"/>
          <w:szCs w:val="20"/>
        </w:rPr>
        <w:t>notice is required.</w:t>
      </w:r>
      <w:r w:rsidR="00B16A5B" w:rsidRPr="0076758C">
        <w:rPr>
          <w:rFonts w:ascii="Arial" w:eastAsia="Calibri" w:hAnsi="Arial" w:cs="Arial"/>
          <w:sz w:val="20"/>
          <w:szCs w:val="20"/>
        </w:rPr>
        <w:t xml:space="preserve"> I will not take your decision personally</w:t>
      </w:r>
      <w:r w:rsidR="0076758C" w:rsidRPr="0076758C">
        <w:rPr>
          <w:rFonts w:ascii="Arial" w:eastAsia="Calibri" w:hAnsi="Arial" w:cs="Arial"/>
          <w:sz w:val="20"/>
          <w:szCs w:val="20"/>
        </w:rPr>
        <w:t xml:space="preserve"> as </w:t>
      </w:r>
      <w:r w:rsidR="00B16A5B" w:rsidRPr="0076758C">
        <w:rPr>
          <w:rFonts w:ascii="Arial" w:eastAsia="Calibri" w:hAnsi="Arial" w:cs="Arial"/>
          <w:sz w:val="20"/>
          <w:szCs w:val="20"/>
        </w:rPr>
        <w:t xml:space="preserve">I want what is best for my students. This policy allows me the </w:t>
      </w:r>
      <w:r w:rsidR="00FC0371" w:rsidRPr="0076758C">
        <w:rPr>
          <w:rFonts w:ascii="Arial" w:eastAsia="Calibri" w:hAnsi="Arial" w:cs="Arial"/>
          <w:sz w:val="20"/>
          <w:szCs w:val="20"/>
        </w:rPr>
        <w:t xml:space="preserve">courtesy of </w:t>
      </w:r>
      <w:r w:rsidR="00B16A5B" w:rsidRPr="0076758C">
        <w:rPr>
          <w:rFonts w:ascii="Arial" w:eastAsia="Calibri" w:hAnsi="Arial" w:cs="Arial"/>
          <w:sz w:val="20"/>
          <w:szCs w:val="20"/>
        </w:rPr>
        <w:t xml:space="preserve">time to fill your </w:t>
      </w:r>
      <w:r w:rsidR="00FC0371" w:rsidRPr="0076758C">
        <w:rPr>
          <w:rFonts w:ascii="Arial" w:eastAsia="Calibri" w:hAnsi="Arial" w:cs="Arial"/>
          <w:sz w:val="20"/>
          <w:szCs w:val="20"/>
        </w:rPr>
        <w:t>lesson</w:t>
      </w:r>
      <w:r w:rsidR="00B16A5B" w:rsidRPr="0076758C">
        <w:rPr>
          <w:rFonts w:ascii="Arial" w:eastAsia="Calibri" w:hAnsi="Arial" w:cs="Arial"/>
          <w:sz w:val="20"/>
          <w:szCs w:val="20"/>
        </w:rPr>
        <w:t xml:space="preserve"> slot and finish lessons on a positive note </w:t>
      </w:r>
      <w:r w:rsidR="00FC0371" w:rsidRPr="0076758C">
        <w:rPr>
          <w:rFonts w:ascii="Arial" w:eastAsia="Calibri" w:hAnsi="Arial" w:cs="Arial"/>
          <w:sz w:val="20"/>
          <w:szCs w:val="20"/>
        </w:rPr>
        <w:t>with</w:t>
      </w:r>
      <w:r w:rsidR="00B16A5B" w:rsidRPr="0076758C">
        <w:rPr>
          <w:rFonts w:ascii="Arial" w:eastAsia="Calibri" w:hAnsi="Arial" w:cs="Arial"/>
          <w:sz w:val="20"/>
          <w:szCs w:val="20"/>
        </w:rPr>
        <w:t xml:space="preserve"> the student. </w:t>
      </w:r>
      <w:r w:rsidRPr="0076758C">
        <w:rPr>
          <w:rFonts w:ascii="Arial" w:eastAsia="Calibri" w:hAnsi="Arial" w:cs="Arial"/>
          <w:sz w:val="20"/>
          <w:szCs w:val="20"/>
        </w:rPr>
        <w:t>There will be no refunds if you choose not to follow the termination policy.</w:t>
      </w:r>
    </w:p>
    <w:p w14:paraId="7339FFB8" w14:textId="77777777" w:rsidR="00836B7C" w:rsidRPr="00FC0371" w:rsidRDefault="00836B7C" w:rsidP="0056439B">
      <w:pPr>
        <w:spacing w:line="240" w:lineRule="auto"/>
        <w:rPr>
          <w:rFonts w:ascii="Arial" w:eastAsia="Calibri" w:hAnsi="Arial" w:cs="Arial"/>
          <w:sz w:val="20"/>
          <w:szCs w:val="20"/>
        </w:rPr>
      </w:pPr>
    </w:p>
    <w:p w14:paraId="3FB86436" w14:textId="1D5E7D4E" w:rsidR="00785A8B" w:rsidRPr="0056439B" w:rsidRDefault="00785A8B" w:rsidP="0056439B">
      <w:pPr>
        <w:spacing w:line="240" w:lineRule="auto"/>
        <w:rPr>
          <w:rFonts w:ascii="Arial" w:eastAsia="Calibri" w:hAnsi="Arial" w:cs="Arial"/>
          <w:sz w:val="20"/>
          <w:szCs w:val="20"/>
        </w:rPr>
      </w:pPr>
      <w:r w:rsidRPr="0056439B">
        <w:rPr>
          <w:rFonts w:ascii="Arial" w:eastAsia="Calibri" w:hAnsi="Arial" w:cs="Arial"/>
          <w:b/>
          <w:sz w:val="20"/>
          <w:szCs w:val="20"/>
        </w:rPr>
        <w:lastRenderedPageBreak/>
        <w:t>MISSED LESSONS</w:t>
      </w:r>
      <w:r w:rsidR="001D301A" w:rsidRPr="0056439B">
        <w:rPr>
          <w:rFonts w:ascii="Arial" w:eastAsia="Calibri" w:hAnsi="Arial" w:cs="Arial"/>
          <w:sz w:val="20"/>
          <w:szCs w:val="20"/>
        </w:rPr>
        <w:t xml:space="preserve">: </w:t>
      </w:r>
      <w:r w:rsidR="001D301A" w:rsidRPr="0056439B">
        <w:rPr>
          <w:rFonts w:ascii="Arial" w:eastAsia="Calibri" w:hAnsi="Arial" w:cs="Arial"/>
          <w:b/>
          <w:sz w:val="20"/>
          <w:szCs w:val="20"/>
        </w:rPr>
        <w:t>24-hour notice is required</w:t>
      </w:r>
      <w:r w:rsidR="001D301A" w:rsidRPr="0056439B">
        <w:rPr>
          <w:rFonts w:ascii="Arial" w:eastAsia="Calibri" w:hAnsi="Arial" w:cs="Arial"/>
          <w:sz w:val="20"/>
          <w:szCs w:val="20"/>
        </w:rPr>
        <w:t xml:space="preserve"> </w:t>
      </w:r>
      <w:r w:rsidR="001D301A" w:rsidRPr="0056439B">
        <w:rPr>
          <w:rFonts w:ascii="Arial" w:eastAsia="Calibri" w:hAnsi="Arial" w:cs="Arial"/>
          <w:b/>
          <w:sz w:val="20"/>
          <w:szCs w:val="20"/>
        </w:rPr>
        <w:t>when a student is going to miss a lesson</w:t>
      </w:r>
      <w:r w:rsidR="00F10698">
        <w:rPr>
          <w:rFonts w:ascii="Arial" w:eastAsia="Calibri" w:hAnsi="Arial" w:cs="Arial"/>
          <w:b/>
          <w:sz w:val="20"/>
          <w:szCs w:val="20"/>
        </w:rPr>
        <w:t xml:space="preserve"> regardless of instructional format</w:t>
      </w:r>
      <w:r w:rsidR="001D301A" w:rsidRPr="0056439B">
        <w:rPr>
          <w:rFonts w:ascii="Arial" w:eastAsia="Calibri" w:hAnsi="Arial" w:cs="Arial"/>
          <w:b/>
          <w:sz w:val="20"/>
          <w:szCs w:val="20"/>
        </w:rPr>
        <w:t>.</w:t>
      </w:r>
      <w:r w:rsidR="001D301A" w:rsidRPr="0056439B">
        <w:rPr>
          <w:rFonts w:ascii="Arial" w:eastAsia="Calibri" w:hAnsi="Arial" w:cs="Arial"/>
          <w:sz w:val="20"/>
          <w:szCs w:val="20"/>
        </w:rPr>
        <w:t xml:space="preserve"> </w:t>
      </w:r>
      <w:r w:rsidR="00CD342A" w:rsidRPr="0056439B">
        <w:rPr>
          <w:rFonts w:ascii="Arial" w:eastAsia="Calibri" w:hAnsi="Arial" w:cs="Arial"/>
          <w:sz w:val="20"/>
          <w:szCs w:val="20"/>
        </w:rPr>
        <w:t xml:space="preserve">The lesson fee will be credited </w:t>
      </w:r>
      <w:r w:rsidR="00744616" w:rsidRPr="0056439B">
        <w:rPr>
          <w:rFonts w:ascii="Arial" w:eastAsia="Calibri" w:hAnsi="Arial" w:cs="Arial"/>
          <w:sz w:val="20"/>
          <w:szCs w:val="20"/>
        </w:rPr>
        <w:t>from</w:t>
      </w:r>
      <w:r w:rsidR="00CD342A" w:rsidRPr="0056439B">
        <w:rPr>
          <w:rFonts w:ascii="Arial" w:eastAsia="Calibri" w:hAnsi="Arial" w:cs="Arial"/>
          <w:sz w:val="20"/>
          <w:szCs w:val="20"/>
        </w:rPr>
        <w:t xml:space="preserve"> the following month </w:t>
      </w:r>
      <w:r w:rsidR="00B26EFA" w:rsidRPr="0056439B">
        <w:rPr>
          <w:rFonts w:ascii="Arial" w:eastAsia="Calibri" w:hAnsi="Arial" w:cs="Arial"/>
          <w:sz w:val="20"/>
          <w:szCs w:val="20"/>
        </w:rPr>
        <w:t>when</w:t>
      </w:r>
      <w:r w:rsidR="00CD342A" w:rsidRPr="0056439B">
        <w:rPr>
          <w:rFonts w:ascii="Arial" w:eastAsia="Calibri" w:hAnsi="Arial" w:cs="Arial"/>
          <w:sz w:val="20"/>
          <w:szCs w:val="20"/>
        </w:rPr>
        <w:t xml:space="preserve"> proper notification occurs. </w:t>
      </w:r>
      <w:r w:rsidR="001D301A" w:rsidRPr="0056439B">
        <w:rPr>
          <w:rFonts w:ascii="Arial" w:eastAsia="Calibri" w:hAnsi="Arial" w:cs="Arial"/>
          <w:sz w:val="20"/>
          <w:szCs w:val="20"/>
        </w:rPr>
        <w:t xml:space="preserve">Lessons cancelled </w:t>
      </w:r>
      <w:r w:rsidR="001D301A" w:rsidRPr="0056439B">
        <w:rPr>
          <w:rFonts w:ascii="Arial" w:eastAsia="Calibri" w:hAnsi="Arial" w:cs="Arial"/>
          <w:i/>
          <w:sz w:val="20"/>
          <w:szCs w:val="20"/>
        </w:rPr>
        <w:t>without</w:t>
      </w:r>
      <w:r w:rsidR="00B26EFA" w:rsidRPr="0056439B">
        <w:rPr>
          <w:rFonts w:ascii="Arial" w:eastAsia="Calibri" w:hAnsi="Arial" w:cs="Arial"/>
          <w:sz w:val="20"/>
          <w:szCs w:val="20"/>
        </w:rPr>
        <w:t xml:space="preserve"> appropriate notification</w:t>
      </w:r>
      <w:r w:rsidR="001D301A" w:rsidRPr="0056439B">
        <w:rPr>
          <w:rFonts w:ascii="Arial" w:eastAsia="Calibri" w:hAnsi="Arial" w:cs="Arial"/>
          <w:sz w:val="20"/>
          <w:szCs w:val="20"/>
        </w:rPr>
        <w:t xml:space="preserve"> will be charged as a regular lesson.</w:t>
      </w:r>
      <w:r w:rsidR="00F10698">
        <w:rPr>
          <w:rFonts w:ascii="Arial" w:eastAsia="Calibri" w:hAnsi="Arial" w:cs="Arial"/>
          <w:sz w:val="20"/>
          <w:szCs w:val="20"/>
        </w:rPr>
        <w:t xml:space="preserve"> Knowing that emergencies arise, please give as much cancellation notice as possible and that will be credited. </w:t>
      </w:r>
      <w:r w:rsidR="001D301A" w:rsidRPr="0056439B">
        <w:rPr>
          <w:rFonts w:ascii="Arial" w:eastAsia="Calibri" w:hAnsi="Arial" w:cs="Arial"/>
          <w:sz w:val="20"/>
          <w:szCs w:val="20"/>
        </w:rPr>
        <w:t xml:space="preserve">If excessive cancellations develop, this will not only hinder the </w:t>
      </w:r>
      <w:r w:rsidR="001D301A" w:rsidRPr="0056439B">
        <w:rPr>
          <w:rFonts w:ascii="Arial" w:eastAsia="Calibri" w:hAnsi="Arial" w:cs="Arial"/>
          <w:i/>
          <w:sz w:val="20"/>
          <w:szCs w:val="20"/>
        </w:rPr>
        <w:t>teaching</w:t>
      </w:r>
      <w:r w:rsidR="001D301A" w:rsidRPr="0056439B">
        <w:rPr>
          <w:rFonts w:ascii="Arial" w:eastAsia="Calibri" w:hAnsi="Arial" w:cs="Arial"/>
          <w:sz w:val="20"/>
          <w:szCs w:val="20"/>
        </w:rPr>
        <w:t xml:space="preserve"> process, but also the students </w:t>
      </w:r>
      <w:r w:rsidR="001D301A" w:rsidRPr="0056439B">
        <w:rPr>
          <w:rFonts w:ascii="Arial" w:eastAsia="Calibri" w:hAnsi="Arial" w:cs="Arial"/>
          <w:i/>
          <w:sz w:val="20"/>
          <w:szCs w:val="20"/>
        </w:rPr>
        <w:t>learning</w:t>
      </w:r>
      <w:r w:rsidR="009A6E2B" w:rsidRPr="0056439B">
        <w:rPr>
          <w:rFonts w:ascii="Arial" w:eastAsia="Calibri" w:hAnsi="Arial" w:cs="Arial"/>
          <w:sz w:val="20"/>
          <w:szCs w:val="20"/>
        </w:rPr>
        <w:t xml:space="preserve"> process. T</w:t>
      </w:r>
      <w:r w:rsidR="001D301A" w:rsidRPr="0056439B">
        <w:rPr>
          <w:rFonts w:ascii="Arial" w:eastAsia="Calibri" w:hAnsi="Arial" w:cs="Arial"/>
          <w:sz w:val="20"/>
          <w:szCs w:val="20"/>
        </w:rPr>
        <w:t xml:space="preserve">herefore, the instructor reserves the right to discontinue instruction. </w:t>
      </w:r>
    </w:p>
    <w:p w14:paraId="1FE943A9" w14:textId="77777777" w:rsidR="00785A8B" w:rsidRPr="0056439B" w:rsidRDefault="001D301A" w:rsidP="0056439B">
      <w:pPr>
        <w:spacing w:line="240" w:lineRule="auto"/>
        <w:rPr>
          <w:rFonts w:ascii="Arial" w:eastAsia="Calibri" w:hAnsi="Arial" w:cs="Arial"/>
          <w:sz w:val="20"/>
          <w:szCs w:val="20"/>
        </w:rPr>
      </w:pPr>
      <w:r w:rsidRPr="0056439B">
        <w:rPr>
          <w:rFonts w:ascii="Arial" w:eastAsia="Calibri" w:hAnsi="Arial" w:cs="Arial"/>
          <w:sz w:val="20"/>
          <w:szCs w:val="20"/>
        </w:rPr>
        <w:t xml:space="preserve">If three or more lessons are missed in a row, the instructor may ask the parents (per number 2 above) to confirm that the student has practiced the material assigned at the last lesson </w:t>
      </w:r>
      <w:r w:rsidRPr="0056439B">
        <w:rPr>
          <w:rFonts w:ascii="Arial" w:eastAsia="Calibri" w:hAnsi="Arial" w:cs="Arial"/>
          <w:i/>
          <w:sz w:val="20"/>
          <w:szCs w:val="20"/>
        </w:rPr>
        <w:t>before</w:t>
      </w:r>
      <w:r w:rsidRPr="0056439B">
        <w:rPr>
          <w:rFonts w:ascii="Arial" w:eastAsia="Calibri" w:hAnsi="Arial" w:cs="Arial"/>
          <w:sz w:val="20"/>
          <w:szCs w:val="20"/>
        </w:rPr>
        <w:t xml:space="preserve"> instruction resumes. This will make the lesson time more productive for your child. </w:t>
      </w:r>
    </w:p>
    <w:p w14:paraId="52D56E47" w14:textId="77777777" w:rsidR="00C34EEB" w:rsidRPr="0056439B" w:rsidRDefault="009A6E2B" w:rsidP="0056439B">
      <w:pPr>
        <w:spacing w:line="240" w:lineRule="auto"/>
        <w:rPr>
          <w:rFonts w:ascii="Arial" w:eastAsia="Calibri" w:hAnsi="Arial" w:cs="Arial"/>
          <w:sz w:val="20"/>
          <w:szCs w:val="20"/>
        </w:rPr>
      </w:pPr>
      <w:r w:rsidRPr="0056439B">
        <w:rPr>
          <w:rFonts w:ascii="Arial" w:eastAsia="Calibri" w:hAnsi="Arial" w:cs="Arial"/>
          <w:sz w:val="20"/>
          <w:szCs w:val="20"/>
        </w:rPr>
        <w:t>Lessons cancelled by the instructor will be made up, when feasible, at the first opportunity.</w:t>
      </w:r>
    </w:p>
    <w:p w14:paraId="60F4895C" w14:textId="77777777" w:rsidR="006B0849" w:rsidRPr="0056439B" w:rsidRDefault="006B0849" w:rsidP="0056439B">
      <w:pPr>
        <w:spacing w:line="240" w:lineRule="auto"/>
        <w:rPr>
          <w:rFonts w:ascii="Arial" w:eastAsia="Calibri" w:hAnsi="Arial" w:cs="Arial"/>
          <w:sz w:val="20"/>
          <w:szCs w:val="20"/>
        </w:rPr>
      </w:pPr>
      <w:r w:rsidRPr="0056439B">
        <w:rPr>
          <w:rFonts w:ascii="Arial" w:eastAsia="Calibri" w:hAnsi="Arial" w:cs="Arial"/>
          <w:b/>
          <w:sz w:val="20"/>
          <w:szCs w:val="20"/>
        </w:rPr>
        <w:t xml:space="preserve">TRANSFER STUDENTS: </w:t>
      </w:r>
      <w:r w:rsidRPr="0056439B">
        <w:rPr>
          <w:rFonts w:ascii="Arial" w:eastAsia="Calibri" w:hAnsi="Arial" w:cs="Arial"/>
          <w:sz w:val="20"/>
          <w:szCs w:val="20"/>
        </w:rPr>
        <w:t xml:space="preserve">If your child would be a </w:t>
      </w:r>
      <w:r w:rsidRPr="0056439B">
        <w:rPr>
          <w:rFonts w:ascii="Arial" w:eastAsia="Calibri" w:hAnsi="Arial" w:cs="Arial"/>
          <w:i/>
          <w:sz w:val="20"/>
          <w:szCs w:val="20"/>
        </w:rPr>
        <w:t>transfer student,</w:t>
      </w:r>
      <w:r w:rsidRPr="0056439B">
        <w:rPr>
          <w:rFonts w:ascii="Arial" w:eastAsia="Calibri" w:hAnsi="Arial" w:cs="Arial"/>
          <w:sz w:val="20"/>
          <w:szCs w:val="20"/>
        </w:rPr>
        <w:t xml:space="preserve"> please know that every teacher is different in both teaching style and course material</w:t>
      </w:r>
      <w:r w:rsidR="00CD342A" w:rsidRPr="0056439B">
        <w:rPr>
          <w:rFonts w:ascii="Arial" w:eastAsia="Calibri" w:hAnsi="Arial" w:cs="Arial"/>
          <w:sz w:val="20"/>
          <w:szCs w:val="20"/>
        </w:rPr>
        <w:t>s</w:t>
      </w:r>
      <w:r w:rsidRPr="0056439B">
        <w:rPr>
          <w:rFonts w:ascii="Arial" w:eastAsia="Calibri" w:hAnsi="Arial" w:cs="Arial"/>
          <w:sz w:val="20"/>
          <w:szCs w:val="20"/>
        </w:rPr>
        <w:t xml:space="preserve"> used. It does take</w:t>
      </w:r>
      <w:r w:rsidR="00CD342A" w:rsidRPr="0056439B">
        <w:rPr>
          <w:rFonts w:ascii="Arial" w:eastAsia="Calibri" w:hAnsi="Arial" w:cs="Arial"/>
          <w:sz w:val="20"/>
          <w:szCs w:val="20"/>
        </w:rPr>
        <w:t xml:space="preserve"> some time for your child and the instructor </w:t>
      </w:r>
      <w:r w:rsidRPr="0056439B">
        <w:rPr>
          <w:rFonts w:ascii="Arial" w:eastAsia="Calibri" w:hAnsi="Arial" w:cs="Arial"/>
          <w:sz w:val="20"/>
          <w:szCs w:val="20"/>
        </w:rPr>
        <w:t xml:space="preserve">to “speak” the same language, and for them to understand what is expected. If there has been a large break in lessons, such as a summer off, it will likely take up to 3 </w:t>
      </w:r>
      <w:r w:rsidRPr="0056439B">
        <w:rPr>
          <w:rFonts w:ascii="Arial" w:eastAsia="Calibri" w:hAnsi="Arial" w:cs="Arial"/>
          <w:i/>
          <w:sz w:val="20"/>
          <w:szCs w:val="20"/>
        </w:rPr>
        <w:t>additional</w:t>
      </w:r>
      <w:r w:rsidRPr="0056439B">
        <w:rPr>
          <w:rFonts w:ascii="Arial" w:eastAsia="Calibri" w:hAnsi="Arial" w:cs="Arial"/>
          <w:sz w:val="20"/>
          <w:szCs w:val="20"/>
        </w:rPr>
        <w:t xml:space="preserve"> months </w:t>
      </w:r>
      <w:r w:rsidR="00E009EF" w:rsidRPr="0056439B">
        <w:rPr>
          <w:rFonts w:ascii="Arial" w:eastAsia="Calibri" w:hAnsi="Arial" w:cs="Arial"/>
          <w:sz w:val="20"/>
          <w:szCs w:val="20"/>
        </w:rPr>
        <w:t>to recover forgotten material.</w:t>
      </w:r>
    </w:p>
    <w:p w14:paraId="20467A05" w14:textId="4FD2F475" w:rsidR="001D301A" w:rsidRPr="0056439B" w:rsidRDefault="00AD7C50" w:rsidP="0056439B">
      <w:pPr>
        <w:spacing w:line="240" w:lineRule="auto"/>
        <w:rPr>
          <w:rFonts w:ascii="Arial" w:eastAsia="Calibri" w:hAnsi="Arial" w:cs="Arial"/>
          <w:sz w:val="20"/>
          <w:szCs w:val="20"/>
        </w:rPr>
      </w:pPr>
      <w:r w:rsidRPr="0056439B">
        <w:rPr>
          <w:rFonts w:ascii="Arial" w:eastAsia="Calibri" w:hAnsi="Arial" w:cs="Arial"/>
          <w:b/>
          <w:sz w:val="20"/>
          <w:szCs w:val="20"/>
        </w:rPr>
        <w:t>LESSON BOOKS</w:t>
      </w:r>
      <w:r w:rsidR="001D301A" w:rsidRPr="0056439B">
        <w:rPr>
          <w:rFonts w:ascii="Arial" w:eastAsia="Calibri" w:hAnsi="Arial" w:cs="Arial"/>
          <w:b/>
          <w:sz w:val="20"/>
          <w:szCs w:val="20"/>
        </w:rPr>
        <w:t>:</w:t>
      </w:r>
      <w:r w:rsidR="001D301A" w:rsidRPr="0056439B">
        <w:rPr>
          <w:rFonts w:ascii="Arial" w:eastAsia="Calibri" w:hAnsi="Arial" w:cs="Arial"/>
          <w:sz w:val="20"/>
          <w:szCs w:val="20"/>
        </w:rPr>
        <w:t xml:space="preserve"> Lesson books are </w:t>
      </w:r>
      <w:r w:rsidR="001D301A" w:rsidRPr="0056439B">
        <w:rPr>
          <w:rFonts w:ascii="Arial" w:eastAsia="Calibri" w:hAnsi="Arial" w:cs="Arial"/>
          <w:i/>
          <w:sz w:val="20"/>
          <w:szCs w:val="20"/>
        </w:rPr>
        <w:t xml:space="preserve">not </w:t>
      </w:r>
      <w:r w:rsidR="001D301A" w:rsidRPr="0056439B">
        <w:rPr>
          <w:rFonts w:ascii="Arial" w:eastAsia="Calibri" w:hAnsi="Arial" w:cs="Arial"/>
          <w:sz w:val="20"/>
          <w:szCs w:val="20"/>
        </w:rPr>
        <w:t xml:space="preserve">included in tuition. I will provide the appropriate materials for purchase. For </w:t>
      </w:r>
      <w:r w:rsidR="0076758C" w:rsidRPr="0056439B">
        <w:rPr>
          <w:rFonts w:ascii="Arial" w:eastAsia="Calibri" w:hAnsi="Arial" w:cs="Arial"/>
          <w:sz w:val="20"/>
          <w:szCs w:val="20"/>
        </w:rPr>
        <w:t>5-year-old</w:t>
      </w:r>
      <w:r w:rsidR="001D301A" w:rsidRPr="0056439B">
        <w:rPr>
          <w:rFonts w:ascii="Arial" w:eastAsia="Calibri" w:hAnsi="Arial" w:cs="Arial"/>
          <w:sz w:val="20"/>
          <w:szCs w:val="20"/>
        </w:rPr>
        <w:t xml:space="preserve"> students I use the series</w:t>
      </w:r>
      <w:r w:rsidR="00886544" w:rsidRPr="0056439B">
        <w:rPr>
          <w:rFonts w:ascii="Arial" w:eastAsia="Calibri" w:hAnsi="Arial" w:cs="Arial"/>
          <w:sz w:val="20"/>
          <w:szCs w:val="20"/>
        </w:rPr>
        <w:t xml:space="preserve"> </w:t>
      </w:r>
      <w:r w:rsidR="001D301A" w:rsidRPr="0056439B">
        <w:rPr>
          <w:rFonts w:ascii="Arial" w:eastAsia="Calibri" w:hAnsi="Arial" w:cs="Arial"/>
          <w:i/>
          <w:iCs/>
          <w:sz w:val="20"/>
          <w:szCs w:val="20"/>
        </w:rPr>
        <w:t xml:space="preserve">Music for Little </w:t>
      </w:r>
      <w:proofErr w:type="spellStart"/>
      <w:r w:rsidR="001D301A" w:rsidRPr="0056439B">
        <w:rPr>
          <w:rFonts w:ascii="Arial" w:eastAsia="Calibri" w:hAnsi="Arial" w:cs="Arial"/>
          <w:i/>
          <w:iCs/>
          <w:sz w:val="20"/>
          <w:szCs w:val="20"/>
        </w:rPr>
        <w:t>Mozarts</w:t>
      </w:r>
      <w:proofErr w:type="spellEnd"/>
      <w:r w:rsidR="0076758C">
        <w:rPr>
          <w:rFonts w:ascii="Arial" w:eastAsia="Calibri" w:hAnsi="Arial" w:cs="Arial"/>
          <w:sz w:val="20"/>
          <w:szCs w:val="20"/>
        </w:rPr>
        <w:t>. F</w:t>
      </w:r>
      <w:r w:rsidR="001D301A" w:rsidRPr="0056439B">
        <w:rPr>
          <w:rFonts w:ascii="Arial" w:eastAsia="Calibri" w:hAnsi="Arial" w:cs="Arial"/>
          <w:sz w:val="20"/>
          <w:szCs w:val="20"/>
        </w:rPr>
        <w:t>or students 6 years of age and older I use the</w:t>
      </w:r>
      <w:r w:rsidR="00886544" w:rsidRPr="0056439B">
        <w:rPr>
          <w:rFonts w:ascii="Arial" w:eastAsia="Calibri" w:hAnsi="Arial" w:cs="Arial"/>
          <w:sz w:val="20"/>
          <w:szCs w:val="20"/>
        </w:rPr>
        <w:t xml:space="preserve"> </w:t>
      </w:r>
      <w:r w:rsidR="001D301A" w:rsidRPr="0056439B">
        <w:rPr>
          <w:rFonts w:ascii="Arial" w:eastAsia="Calibri" w:hAnsi="Arial" w:cs="Arial"/>
          <w:i/>
          <w:iCs/>
          <w:sz w:val="20"/>
          <w:szCs w:val="20"/>
        </w:rPr>
        <w:t>Bastien</w:t>
      </w:r>
      <w:r w:rsidR="0076758C">
        <w:rPr>
          <w:rFonts w:ascii="Arial" w:eastAsia="Calibri" w:hAnsi="Arial" w:cs="Arial"/>
          <w:i/>
          <w:iCs/>
          <w:sz w:val="20"/>
          <w:szCs w:val="20"/>
        </w:rPr>
        <w:t xml:space="preserve"> New Traditions</w:t>
      </w:r>
      <w:r w:rsidR="001D301A" w:rsidRPr="0056439B">
        <w:rPr>
          <w:rFonts w:ascii="Arial" w:eastAsia="Calibri" w:hAnsi="Arial" w:cs="Arial"/>
          <w:i/>
          <w:iCs/>
          <w:sz w:val="20"/>
          <w:szCs w:val="20"/>
        </w:rPr>
        <w:t xml:space="preserve"> Piano Series</w:t>
      </w:r>
      <w:r w:rsidR="001D301A" w:rsidRPr="0056439B">
        <w:rPr>
          <w:rFonts w:ascii="Arial" w:eastAsia="Calibri" w:hAnsi="Arial" w:cs="Arial"/>
          <w:sz w:val="20"/>
          <w:szCs w:val="20"/>
        </w:rPr>
        <w:t>.</w:t>
      </w:r>
      <w:r w:rsidR="00886544" w:rsidRPr="0056439B">
        <w:rPr>
          <w:rFonts w:ascii="Arial" w:eastAsia="Calibri" w:hAnsi="Arial" w:cs="Arial"/>
          <w:sz w:val="20"/>
          <w:szCs w:val="20"/>
        </w:rPr>
        <w:t xml:space="preserve"> To</w:t>
      </w:r>
      <w:r w:rsidR="001D301A" w:rsidRPr="0056439B">
        <w:rPr>
          <w:rFonts w:ascii="Arial" w:eastAsia="Calibri" w:hAnsi="Arial" w:cs="Arial"/>
          <w:sz w:val="20"/>
          <w:szCs w:val="20"/>
        </w:rPr>
        <w:t xml:space="preserve"> compliment these materials, I incorporate a </w:t>
      </w:r>
      <w:r w:rsidR="00886544" w:rsidRPr="0056439B">
        <w:rPr>
          <w:rFonts w:ascii="Arial" w:eastAsia="Calibri" w:hAnsi="Arial" w:cs="Arial"/>
          <w:sz w:val="20"/>
          <w:szCs w:val="20"/>
        </w:rPr>
        <w:t>p</w:t>
      </w:r>
      <w:r w:rsidR="001D301A" w:rsidRPr="0056439B">
        <w:rPr>
          <w:rFonts w:ascii="Arial" w:eastAsia="Calibri" w:hAnsi="Arial" w:cs="Arial"/>
          <w:sz w:val="20"/>
          <w:szCs w:val="20"/>
        </w:rPr>
        <w:t xml:space="preserve">opular </w:t>
      </w:r>
      <w:r w:rsidR="00886544" w:rsidRPr="0056439B">
        <w:rPr>
          <w:rFonts w:ascii="Arial" w:eastAsia="Calibri" w:hAnsi="Arial" w:cs="Arial"/>
          <w:sz w:val="20"/>
          <w:szCs w:val="20"/>
        </w:rPr>
        <w:t>r</w:t>
      </w:r>
      <w:r w:rsidR="001D301A" w:rsidRPr="0056439B">
        <w:rPr>
          <w:rFonts w:ascii="Arial" w:eastAsia="Calibri" w:hAnsi="Arial" w:cs="Arial"/>
          <w:sz w:val="20"/>
          <w:szCs w:val="20"/>
        </w:rPr>
        <w:t>epertoire book at all levels</w:t>
      </w:r>
      <w:r w:rsidR="0076758C">
        <w:rPr>
          <w:rFonts w:ascii="Arial" w:eastAsia="Calibri" w:hAnsi="Arial" w:cs="Arial"/>
          <w:sz w:val="20"/>
          <w:szCs w:val="20"/>
        </w:rPr>
        <w:t xml:space="preserve">, </w:t>
      </w:r>
      <w:r w:rsidR="001D301A" w:rsidRPr="0056439B">
        <w:rPr>
          <w:rFonts w:ascii="Arial" w:eastAsia="Calibri" w:hAnsi="Arial" w:cs="Arial"/>
          <w:sz w:val="20"/>
          <w:szCs w:val="20"/>
        </w:rPr>
        <w:t>and beginning at Level 2</w:t>
      </w:r>
      <w:r w:rsidR="0076758C">
        <w:rPr>
          <w:rFonts w:ascii="Arial" w:eastAsia="Calibri" w:hAnsi="Arial" w:cs="Arial"/>
          <w:sz w:val="20"/>
          <w:szCs w:val="20"/>
        </w:rPr>
        <w:t>,</w:t>
      </w:r>
      <w:r w:rsidR="001D301A" w:rsidRPr="0056439B">
        <w:rPr>
          <w:rFonts w:ascii="Arial" w:eastAsia="Calibri" w:hAnsi="Arial" w:cs="Arial"/>
          <w:sz w:val="20"/>
          <w:szCs w:val="20"/>
        </w:rPr>
        <w:t xml:space="preserve"> an anthology of </w:t>
      </w:r>
      <w:r w:rsidR="00886544" w:rsidRPr="0056439B">
        <w:rPr>
          <w:rFonts w:ascii="Arial" w:eastAsia="Calibri" w:hAnsi="Arial" w:cs="Arial"/>
          <w:sz w:val="20"/>
          <w:szCs w:val="20"/>
        </w:rPr>
        <w:t>c</w:t>
      </w:r>
      <w:r w:rsidR="001D301A" w:rsidRPr="0056439B">
        <w:rPr>
          <w:rFonts w:ascii="Arial" w:eastAsia="Calibri" w:hAnsi="Arial" w:cs="Arial"/>
          <w:sz w:val="20"/>
          <w:szCs w:val="20"/>
        </w:rPr>
        <w:t xml:space="preserve">lassical </w:t>
      </w:r>
      <w:r w:rsidR="00886544" w:rsidRPr="0056439B">
        <w:rPr>
          <w:rFonts w:ascii="Arial" w:eastAsia="Calibri" w:hAnsi="Arial" w:cs="Arial"/>
          <w:sz w:val="20"/>
          <w:szCs w:val="20"/>
        </w:rPr>
        <w:t>r</w:t>
      </w:r>
      <w:r w:rsidR="001D301A" w:rsidRPr="0056439B">
        <w:rPr>
          <w:rFonts w:ascii="Arial" w:eastAsia="Calibri" w:hAnsi="Arial" w:cs="Arial"/>
          <w:sz w:val="20"/>
          <w:szCs w:val="20"/>
        </w:rPr>
        <w:t>epertoire.</w:t>
      </w:r>
    </w:p>
    <w:p w14:paraId="4AC3E55C" w14:textId="44FF843B" w:rsidR="0007534D" w:rsidRPr="0056439B" w:rsidRDefault="0007534D" w:rsidP="0056439B">
      <w:pPr>
        <w:spacing w:line="240" w:lineRule="auto"/>
        <w:rPr>
          <w:rFonts w:ascii="Arial" w:eastAsia="Calibri" w:hAnsi="Arial" w:cs="Arial"/>
          <w:sz w:val="20"/>
          <w:szCs w:val="20"/>
        </w:rPr>
      </w:pPr>
      <w:r w:rsidRPr="0056439B">
        <w:rPr>
          <w:rFonts w:ascii="Arial" w:eastAsia="Calibri" w:hAnsi="Arial" w:cs="Arial"/>
          <w:b/>
          <w:sz w:val="20"/>
          <w:szCs w:val="20"/>
        </w:rPr>
        <w:t>RECITAL</w:t>
      </w:r>
      <w:r w:rsidRPr="0056439B">
        <w:rPr>
          <w:rFonts w:ascii="Arial" w:eastAsia="Calibri" w:hAnsi="Arial" w:cs="Arial"/>
          <w:sz w:val="20"/>
          <w:szCs w:val="20"/>
        </w:rPr>
        <w:t xml:space="preserve">: Students are encouraged to participate in the annual recital held </w:t>
      </w:r>
      <w:r w:rsidR="0076758C">
        <w:rPr>
          <w:rFonts w:ascii="Arial" w:eastAsia="Calibri" w:hAnsi="Arial" w:cs="Arial"/>
          <w:sz w:val="20"/>
          <w:szCs w:val="20"/>
        </w:rPr>
        <w:t>i</w:t>
      </w:r>
      <w:r w:rsidR="00BA6333">
        <w:rPr>
          <w:rFonts w:ascii="Arial" w:eastAsia="Calibri" w:hAnsi="Arial" w:cs="Arial"/>
          <w:sz w:val="20"/>
          <w:szCs w:val="20"/>
        </w:rPr>
        <w:t>n the fall</w:t>
      </w:r>
      <w:r w:rsidRPr="0056439B">
        <w:rPr>
          <w:rFonts w:ascii="Arial" w:eastAsia="Calibri" w:hAnsi="Arial" w:cs="Arial"/>
          <w:sz w:val="20"/>
          <w:szCs w:val="20"/>
        </w:rPr>
        <w:t xml:space="preserve">. </w:t>
      </w:r>
    </w:p>
    <w:p w14:paraId="4D5D7CBD" w14:textId="77777777" w:rsidR="00836B7C" w:rsidRPr="00836B7C" w:rsidRDefault="00836B7C" w:rsidP="0056439B">
      <w:pPr>
        <w:spacing w:line="240" w:lineRule="auto"/>
        <w:rPr>
          <w:rFonts w:ascii="Arial" w:eastAsia="Calibri" w:hAnsi="Arial" w:cs="Arial"/>
          <w:sz w:val="2"/>
          <w:szCs w:val="2"/>
        </w:rPr>
      </w:pPr>
    </w:p>
    <w:p w14:paraId="19E0DCF8" w14:textId="16874A56" w:rsidR="0007534D" w:rsidRDefault="001728DB" w:rsidP="0056439B">
      <w:pPr>
        <w:spacing w:line="240" w:lineRule="auto"/>
        <w:rPr>
          <w:rFonts w:ascii="Arial" w:eastAsia="Calibri" w:hAnsi="Arial" w:cs="Arial"/>
          <w:sz w:val="20"/>
          <w:szCs w:val="20"/>
        </w:rPr>
      </w:pPr>
      <w:r>
        <w:rPr>
          <w:rFonts w:ascii="Arial" w:eastAsia="Calibri" w:hAnsi="Arial" w:cs="Arial"/>
          <w:sz w:val="20"/>
          <w:szCs w:val="20"/>
        </w:rPr>
        <w:pict w14:anchorId="7889A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t">
            <v:imagedata r:id="rId10" o:title="BD10219_"/>
          </v:shape>
        </w:pict>
      </w:r>
    </w:p>
    <w:p w14:paraId="5F3B7964" w14:textId="77777777" w:rsidR="00836B7C" w:rsidRPr="00836B7C" w:rsidRDefault="00836B7C" w:rsidP="0056439B">
      <w:pPr>
        <w:spacing w:line="240" w:lineRule="auto"/>
        <w:rPr>
          <w:rFonts w:ascii="Arial" w:eastAsia="Calibri" w:hAnsi="Arial" w:cs="Arial"/>
          <w:sz w:val="2"/>
          <w:szCs w:val="2"/>
        </w:rPr>
      </w:pPr>
    </w:p>
    <w:p w14:paraId="6289C4D9" w14:textId="11D4E12D" w:rsidR="004B6CFD" w:rsidRPr="0056439B" w:rsidRDefault="004B6CFD" w:rsidP="0056439B">
      <w:pPr>
        <w:spacing w:line="240" w:lineRule="auto"/>
        <w:rPr>
          <w:rFonts w:ascii="Arial" w:eastAsia="Calibri" w:hAnsi="Arial" w:cs="Arial"/>
          <w:sz w:val="20"/>
          <w:szCs w:val="20"/>
        </w:rPr>
      </w:pPr>
      <w:r w:rsidRPr="009707D0">
        <w:rPr>
          <w:rFonts w:ascii="Arial" w:eastAsia="Calibri" w:hAnsi="Arial" w:cs="Arial"/>
          <w:b/>
          <w:sz w:val="20"/>
          <w:szCs w:val="20"/>
        </w:rPr>
        <w:t>YOUR PIANO:</w:t>
      </w:r>
      <w:r w:rsidRPr="009707D0">
        <w:rPr>
          <w:rFonts w:ascii="Arial" w:eastAsia="Calibri" w:hAnsi="Arial" w:cs="Arial"/>
          <w:sz w:val="20"/>
          <w:szCs w:val="20"/>
        </w:rPr>
        <w:t xml:space="preserve"> An acoustic piano, tuned regularly, is ideal. However, a full</w:t>
      </w:r>
      <w:r w:rsidR="00FC0371" w:rsidRPr="009707D0">
        <w:rPr>
          <w:rFonts w:ascii="Arial" w:eastAsia="Calibri" w:hAnsi="Arial" w:cs="Arial"/>
          <w:sz w:val="20"/>
          <w:szCs w:val="20"/>
        </w:rPr>
        <w:t>-</w:t>
      </w:r>
      <w:r w:rsidRPr="009707D0">
        <w:rPr>
          <w:rFonts w:ascii="Arial" w:eastAsia="Calibri" w:hAnsi="Arial" w:cs="Arial"/>
          <w:sz w:val="20"/>
          <w:szCs w:val="20"/>
        </w:rPr>
        <w:t>sized digital piano (88 keys) is also acceptable. With this option</w:t>
      </w:r>
      <w:r w:rsidR="00F10698">
        <w:rPr>
          <w:rFonts w:ascii="Arial" w:eastAsia="Calibri" w:hAnsi="Arial" w:cs="Arial"/>
          <w:sz w:val="20"/>
          <w:szCs w:val="20"/>
        </w:rPr>
        <w:t xml:space="preserve"> </w:t>
      </w:r>
      <w:r w:rsidRPr="009707D0">
        <w:rPr>
          <w:rFonts w:ascii="Arial" w:eastAsia="Calibri" w:hAnsi="Arial" w:cs="Arial"/>
          <w:sz w:val="20"/>
          <w:szCs w:val="20"/>
        </w:rPr>
        <w:t>the keys must be weighted and touch-sensitive</w:t>
      </w:r>
      <w:r w:rsidR="00F10698">
        <w:rPr>
          <w:rFonts w:ascii="Arial" w:eastAsia="Calibri" w:hAnsi="Arial" w:cs="Arial"/>
          <w:sz w:val="20"/>
          <w:szCs w:val="20"/>
        </w:rPr>
        <w:t xml:space="preserve">. </w:t>
      </w:r>
    </w:p>
    <w:p w14:paraId="5A519FDB" w14:textId="77A1F789" w:rsidR="004B6CFD" w:rsidRPr="0056439B" w:rsidRDefault="004B6CFD" w:rsidP="0056439B">
      <w:pPr>
        <w:spacing w:line="240" w:lineRule="auto"/>
        <w:rPr>
          <w:rFonts w:ascii="Arial" w:eastAsia="Calibri" w:hAnsi="Arial" w:cs="Arial"/>
          <w:sz w:val="20"/>
          <w:szCs w:val="20"/>
        </w:rPr>
      </w:pPr>
      <w:r w:rsidRPr="0056439B">
        <w:rPr>
          <w:rFonts w:ascii="Arial" w:eastAsia="Calibri" w:hAnsi="Arial" w:cs="Arial"/>
          <w:b/>
          <w:sz w:val="20"/>
          <w:szCs w:val="20"/>
        </w:rPr>
        <w:t>AT HOME PRACTICE:</w:t>
      </w:r>
      <w:r w:rsidRPr="0056439B">
        <w:rPr>
          <w:rFonts w:ascii="Arial" w:eastAsia="Calibri" w:hAnsi="Arial" w:cs="Arial"/>
          <w:sz w:val="20"/>
          <w:szCs w:val="20"/>
        </w:rPr>
        <w:t xml:space="preserve">  </w:t>
      </w:r>
      <w:r w:rsidR="00F10698">
        <w:rPr>
          <w:rFonts w:ascii="Arial" w:eastAsia="Calibri" w:hAnsi="Arial" w:cs="Arial"/>
          <w:sz w:val="20"/>
          <w:szCs w:val="20"/>
        </w:rPr>
        <w:t>P</w:t>
      </w:r>
      <w:r w:rsidRPr="0056439B">
        <w:rPr>
          <w:rFonts w:ascii="Arial" w:eastAsia="Calibri" w:hAnsi="Arial" w:cs="Arial"/>
          <w:sz w:val="20"/>
          <w:szCs w:val="20"/>
        </w:rPr>
        <w:t xml:space="preserve">ractice is essential and </w:t>
      </w:r>
      <w:r w:rsidR="00744616" w:rsidRPr="0056439B">
        <w:rPr>
          <w:rFonts w:ascii="Arial" w:eastAsia="Calibri" w:hAnsi="Arial" w:cs="Arial"/>
          <w:sz w:val="20"/>
          <w:szCs w:val="20"/>
        </w:rPr>
        <w:t xml:space="preserve">is </w:t>
      </w:r>
      <w:r w:rsidRPr="0056439B">
        <w:rPr>
          <w:rFonts w:ascii="Arial" w:eastAsia="Calibri" w:hAnsi="Arial" w:cs="Arial"/>
          <w:sz w:val="20"/>
          <w:szCs w:val="20"/>
        </w:rPr>
        <w:t>a MUST</w:t>
      </w:r>
      <w:r w:rsidR="00F10698">
        <w:rPr>
          <w:rFonts w:ascii="Arial" w:eastAsia="Calibri" w:hAnsi="Arial" w:cs="Arial"/>
          <w:sz w:val="20"/>
          <w:szCs w:val="20"/>
        </w:rPr>
        <w:t xml:space="preserve"> – it </w:t>
      </w:r>
      <w:r w:rsidRPr="0056439B">
        <w:rPr>
          <w:rFonts w:ascii="Arial" w:eastAsia="Calibri" w:hAnsi="Arial" w:cs="Arial"/>
          <w:sz w:val="20"/>
          <w:szCs w:val="20"/>
        </w:rPr>
        <w:t>should be taken as seriously as school homework. It is important to p</w:t>
      </w:r>
      <w:r w:rsidR="00CD7CD4" w:rsidRPr="0056439B">
        <w:rPr>
          <w:rFonts w:ascii="Arial" w:eastAsia="Calibri" w:hAnsi="Arial" w:cs="Arial"/>
          <w:sz w:val="20"/>
          <w:szCs w:val="20"/>
        </w:rPr>
        <w:t xml:space="preserve">ractice the day after a lesson </w:t>
      </w:r>
      <w:r w:rsidRPr="0056439B">
        <w:rPr>
          <w:rFonts w:ascii="Arial" w:eastAsia="Calibri" w:hAnsi="Arial" w:cs="Arial"/>
          <w:sz w:val="20"/>
          <w:szCs w:val="20"/>
        </w:rPr>
        <w:t xml:space="preserve">while the topics are still fresh in the memory. To practice daily would be ideal, however, being aware that students today are involved in a great many activities - then four times a week is a good target. </w:t>
      </w:r>
    </w:p>
    <w:p w14:paraId="086E8B66" w14:textId="77777777" w:rsidR="004B6CFD" w:rsidRPr="0056439B" w:rsidRDefault="004B6CFD" w:rsidP="0056439B">
      <w:pPr>
        <w:spacing w:line="240" w:lineRule="auto"/>
        <w:rPr>
          <w:rFonts w:ascii="Arial" w:eastAsia="Calibri" w:hAnsi="Arial" w:cs="Arial"/>
          <w:sz w:val="20"/>
          <w:szCs w:val="20"/>
        </w:rPr>
      </w:pPr>
      <w:r w:rsidRPr="0056439B">
        <w:rPr>
          <w:rFonts w:ascii="Arial" w:eastAsia="Calibri" w:hAnsi="Arial" w:cs="Arial"/>
          <w:sz w:val="20"/>
          <w:szCs w:val="20"/>
        </w:rPr>
        <w:t>For each practice s</w:t>
      </w:r>
      <w:r w:rsidR="00FC03FE" w:rsidRPr="0056439B">
        <w:rPr>
          <w:rFonts w:ascii="Arial" w:eastAsia="Calibri" w:hAnsi="Arial" w:cs="Arial"/>
          <w:sz w:val="20"/>
          <w:szCs w:val="20"/>
        </w:rPr>
        <w:t xml:space="preserve">ession, it should take at least </w:t>
      </w:r>
      <w:r w:rsidRPr="0056439B">
        <w:rPr>
          <w:rFonts w:ascii="Arial" w:eastAsia="Calibri" w:hAnsi="Arial" w:cs="Arial"/>
          <w:sz w:val="20"/>
          <w:szCs w:val="20"/>
        </w:rPr>
        <w:t xml:space="preserve">20-30 minutes to work on the assigned material, dependent upon the child’s level. Parental guidance is helpful to be sure the student concentrates on the </w:t>
      </w:r>
      <w:r w:rsidRPr="0056439B">
        <w:rPr>
          <w:rFonts w:ascii="Arial" w:eastAsia="Calibri" w:hAnsi="Arial" w:cs="Arial"/>
          <w:sz w:val="20"/>
          <w:szCs w:val="20"/>
          <w:u w:val="single"/>
        </w:rPr>
        <w:t>specific</w:t>
      </w:r>
      <w:r w:rsidRPr="0056439B">
        <w:rPr>
          <w:rFonts w:ascii="Arial" w:eastAsia="Calibri" w:hAnsi="Arial" w:cs="Arial"/>
          <w:sz w:val="20"/>
          <w:szCs w:val="20"/>
        </w:rPr>
        <w:t xml:space="preserve"> </w:t>
      </w:r>
      <w:r w:rsidRPr="0056439B">
        <w:rPr>
          <w:rFonts w:ascii="Arial" w:eastAsia="Calibri" w:hAnsi="Arial" w:cs="Arial"/>
          <w:sz w:val="20"/>
          <w:szCs w:val="20"/>
          <w:u w:val="single"/>
        </w:rPr>
        <w:t>assigned</w:t>
      </w:r>
      <w:r w:rsidRPr="0056439B">
        <w:rPr>
          <w:rFonts w:ascii="Arial" w:eastAsia="Calibri" w:hAnsi="Arial" w:cs="Arial"/>
          <w:sz w:val="20"/>
          <w:szCs w:val="20"/>
        </w:rPr>
        <w:t xml:space="preserve"> </w:t>
      </w:r>
      <w:r w:rsidRPr="0056439B">
        <w:rPr>
          <w:rFonts w:ascii="Arial" w:eastAsia="Calibri" w:hAnsi="Arial" w:cs="Arial"/>
          <w:sz w:val="20"/>
          <w:szCs w:val="20"/>
          <w:u w:val="single"/>
        </w:rPr>
        <w:t>materials</w:t>
      </w:r>
      <w:r w:rsidRPr="0056439B">
        <w:rPr>
          <w:rFonts w:ascii="Arial" w:eastAsia="Calibri" w:hAnsi="Arial" w:cs="Arial"/>
          <w:sz w:val="20"/>
          <w:szCs w:val="20"/>
        </w:rPr>
        <w:t xml:space="preserve">, rather than simply watching the clock. If the student is habitually unprepared for lesson, the instructor reserves the right to discontinue instruction. </w:t>
      </w:r>
    </w:p>
    <w:p w14:paraId="13E67EAE" w14:textId="5323CAC5" w:rsidR="00785A8B" w:rsidRPr="0056439B" w:rsidRDefault="0007534D" w:rsidP="0056439B">
      <w:pPr>
        <w:spacing w:line="240" w:lineRule="auto"/>
        <w:rPr>
          <w:rFonts w:ascii="Arial" w:eastAsia="Calibri" w:hAnsi="Arial" w:cs="Arial"/>
          <w:sz w:val="20"/>
          <w:szCs w:val="20"/>
        </w:rPr>
      </w:pPr>
      <w:r w:rsidRPr="0056439B">
        <w:rPr>
          <w:rFonts w:ascii="Arial" w:eastAsia="Calibri" w:hAnsi="Arial" w:cs="Arial"/>
          <w:b/>
          <w:sz w:val="20"/>
          <w:szCs w:val="20"/>
        </w:rPr>
        <w:t xml:space="preserve">THE </w:t>
      </w:r>
      <w:r w:rsidR="00AD7C50" w:rsidRPr="0056439B">
        <w:rPr>
          <w:rFonts w:ascii="Arial" w:eastAsia="Calibri" w:hAnsi="Arial" w:cs="Arial"/>
          <w:b/>
          <w:sz w:val="20"/>
          <w:szCs w:val="20"/>
        </w:rPr>
        <w:t>LESSON ENVIRONMENT</w:t>
      </w:r>
      <w:r w:rsidR="00785A8B" w:rsidRPr="0056439B">
        <w:rPr>
          <w:rFonts w:ascii="Arial" w:eastAsia="Calibri" w:hAnsi="Arial" w:cs="Arial"/>
          <w:b/>
          <w:sz w:val="20"/>
          <w:szCs w:val="20"/>
        </w:rPr>
        <w:t>:</w:t>
      </w:r>
      <w:r w:rsidR="00785A8B" w:rsidRPr="0056439B">
        <w:rPr>
          <w:rFonts w:ascii="Arial" w:eastAsia="Calibri" w:hAnsi="Arial" w:cs="Arial"/>
          <w:sz w:val="20"/>
          <w:szCs w:val="20"/>
        </w:rPr>
        <w:t xml:space="preserve"> It is </w:t>
      </w:r>
      <w:r w:rsidR="00785A8B" w:rsidRPr="0056439B">
        <w:rPr>
          <w:rFonts w:ascii="Arial" w:eastAsia="Calibri" w:hAnsi="Arial" w:cs="Arial"/>
          <w:sz w:val="20"/>
          <w:szCs w:val="20"/>
          <w:u w:val="single"/>
        </w:rPr>
        <w:t>crucial</w:t>
      </w:r>
      <w:r w:rsidR="00785A8B" w:rsidRPr="0056439B">
        <w:rPr>
          <w:rFonts w:ascii="Arial" w:eastAsia="Calibri" w:hAnsi="Arial" w:cs="Arial"/>
          <w:sz w:val="20"/>
          <w:szCs w:val="20"/>
        </w:rPr>
        <w:t xml:space="preserve"> for the students learning process that your home is as distraction free as possible. While this may not always be 100% possible, please make every effort to have, for example, the TV and </w:t>
      </w:r>
      <w:r w:rsidR="00744616" w:rsidRPr="0056439B">
        <w:rPr>
          <w:rFonts w:ascii="Arial" w:eastAsia="Calibri" w:hAnsi="Arial" w:cs="Arial"/>
          <w:sz w:val="20"/>
          <w:szCs w:val="20"/>
        </w:rPr>
        <w:t xml:space="preserve">other music turned off, </w:t>
      </w:r>
      <w:r w:rsidR="00886544" w:rsidRPr="0056439B">
        <w:rPr>
          <w:rFonts w:ascii="Arial" w:eastAsia="Calibri" w:hAnsi="Arial" w:cs="Arial"/>
          <w:sz w:val="20"/>
          <w:szCs w:val="20"/>
        </w:rPr>
        <w:t>no</w:t>
      </w:r>
      <w:r w:rsidR="00785A8B" w:rsidRPr="0056439B">
        <w:rPr>
          <w:rFonts w:ascii="Arial" w:eastAsia="Calibri" w:hAnsi="Arial" w:cs="Arial"/>
          <w:sz w:val="20"/>
          <w:szCs w:val="20"/>
        </w:rPr>
        <w:t xml:space="preserve"> loud conversations in adjacent rooms, and </w:t>
      </w:r>
      <w:r w:rsidR="00744616" w:rsidRPr="0056439B">
        <w:rPr>
          <w:rFonts w:ascii="Arial" w:eastAsia="Calibri" w:hAnsi="Arial" w:cs="Arial"/>
          <w:sz w:val="20"/>
          <w:szCs w:val="20"/>
        </w:rPr>
        <w:t>to have</w:t>
      </w:r>
      <w:r w:rsidR="00785A8B" w:rsidRPr="0056439B">
        <w:rPr>
          <w:rFonts w:ascii="Arial" w:eastAsia="Calibri" w:hAnsi="Arial" w:cs="Arial"/>
          <w:sz w:val="20"/>
          <w:szCs w:val="20"/>
        </w:rPr>
        <w:t xml:space="preserve"> none of your child’s frie</w:t>
      </w:r>
      <w:r w:rsidR="00744616" w:rsidRPr="0056439B">
        <w:rPr>
          <w:rFonts w:ascii="Arial" w:eastAsia="Calibri" w:hAnsi="Arial" w:cs="Arial"/>
          <w:sz w:val="20"/>
          <w:szCs w:val="20"/>
        </w:rPr>
        <w:t>nds visiting during lesson time.</w:t>
      </w:r>
      <w:r w:rsidR="00785A8B" w:rsidRPr="0056439B">
        <w:rPr>
          <w:rFonts w:ascii="Arial" w:eastAsia="Calibri" w:hAnsi="Arial" w:cs="Arial"/>
          <w:sz w:val="20"/>
          <w:szCs w:val="20"/>
        </w:rPr>
        <w:t xml:space="preserve"> </w:t>
      </w:r>
    </w:p>
    <w:p w14:paraId="0C969CA6" w14:textId="77777777" w:rsidR="00785A8B" w:rsidRPr="0056439B" w:rsidRDefault="0007534D" w:rsidP="0056439B">
      <w:pPr>
        <w:spacing w:line="240" w:lineRule="auto"/>
        <w:rPr>
          <w:rFonts w:ascii="Arial" w:eastAsia="Calibri" w:hAnsi="Arial" w:cs="Arial"/>
          <w:i/>
          <w:sz w:val="20"/>
          <w:szCs w:val="20"/>
        </w:rPr>
      </w:pPr>
      <w:r w:rsidRPr="0056439B">
        <w:rPr>
          <w:rFonts w:ascii="Arial" w:eastAsia="Calibri" w:hAnsi="Arial" w:cs="Arial"/>
          <w:b/>
          <w:sz w:val="20"/>
          <w:szCs w:val="20"/>
        </w:rPr>
        <w:t>HOME TEMPERATURE</w:t>
      </w:r>
      <w:r w:rsidR="00AD7C50" w:rsidRPr="0056439B">
        <w:rPr>
          <w:rFonts w:ascii="Arial" w:eastAsia="Calibri" w:hAnsi="Arial" w:cs="Arial"/>
          <w:b/>
          <w:sz w:val="20"/>
          <w:szCs w:val="20"/>
        </w:rPr>
        <w:t>:</w:t>
      </w:r>
      <w:r w:rsidR="00AD7C50" w:rsidRPr="0056439B">
        <w:rPr>
          <w:rFonts w:ascii="Arial" w:eastAsia="Calibri" w:hAnsi="Arial" w:cs="Arial"/>
          <w:sz w:val="20"/>
          <w:szCs w:val="20"/>
        </w:rPr>
        <w:t xml:space="preserve"> I</w:t>
      </w:r>
      <w:r w:rsidR="00785A8B" w:rsidRPr="0056439B">
        <w:rPr>
          <w:rFonts w:ascii="Arial" w:eastAsia="Calibri" w:hAnsi="Arial" w:cs="Arial"/>
          <w:sz w:val="20"/>
          <w:szCs w:val="20"/>
        </w:rPr>
        <w:t xml:space="preserve">t is important to have your home set at a comfortable temperature. It is difficult to work, teach, and </w:t>
      </w:r>
      <w:r w:rsidR="00785A8B" w:rsidRPr="0056439B">
        <w:rPr>
          <w:rFonts w:ascii="Arial" w:eastAsia="Calibri" w:hAnsi="Arial" w:cs="Arial"/>
          <w:sz w:val="20"/>
          <w:szCs w:val="20"/>
          <w:u w:val="single"/>
        </w:rPr>
        <w:t>learn</w:t>
      </w:r>
      <w:r w:rsidR="00785A8B" w:rsidRPr="0056439B">
        <w:rPr>
          <w:rFonts w:ascii="Arial" w:eastAsia="Calibri" w:hAnsi="Arial" w:cs="Arial"/>
          <w:sz w:val="20"/>
          <w:szCs w:val="20"/>
        </w:rPr>
        <w:t xml:space="preserve"> in extreme and uncomfortable temperatures. Suggested temperature settings for </w:t>
      </w:r>
      <w:r w:rsidR="00785A8B" w:rsidRPr="0056439B">
        <w:rPr>
          <w:rFonts w:ascii="Arial" w:eastAsia="Calibri" w:hAnsi="Arial" w:cs="Arial"/>
          <w:i/>
          <w:sz w:val="20"/>
          <w:szCs w:val="20"/>
        </w:rPr>
        <w:t>summer</w:t>
      </w:r>
      <w:r w:rsidR="00672641" w:rsidRPr="0056439B">
        <w:rPr>
          <w:rFonts w:ascii="Arial" w:eastAsia="Calibri" w:hAnsi="Arial" w:cs="Arial"/>
          <w:sz w:val="20"/>
          <w:szCs w:val="20"/>
        </w:rPr>
        <w:t xml:space="preserve"> would be between 68</w:t>
      </w:r>
      <w:r w:rsidR="00785A8B" w:rsidRPr="0056439B">
        <w:rPr>
          <w:rFonts w:ascii="Arial" w:eastAsia="Calibri" w:hAnsi="Arial" w:cs="Arial"/>
          <w:sz w:val="20"/>
          <w:szCs w:val="20"/>
        </w:rPr>
        <w:t>°</w:t>
      </w:r>
      <w:r w:rsidR="00744616" w:rsidRPr="0056439B">
        <w:rPr>
          <w:rFonts w:ascii="Arial" w:eastAsia="Calibri" w:hAnsi="Arial" w:cs="Arial"/>
          <w:sz w:val="20"/>
          <w:szCs w:val="20"/>
        </w:rPr>
        <w:t>- 73</w:t>
      </w:r>
      <w:r w:rsidR="00672641" w:rsidRPr="0056439B">
        <w:rPr>
          <w:rFonts w:ascii="Arial" w:eastAsia="Calibri" w:hAnsi="Arial" w:cs="Arial"/>
          <w:sz w:val="20"/>
          <w:szCs w:val="20"/>
        </w:rPr>
        <w:t>°F, and between 68</w:t>
      </w:r>
      <w:r w:rsidR="00785A8B" w:rsidRPr="0056439B">
        <w:rPr>
          <w:rFonts w:ascii="Arial" w:eastAsia="Calibri" w:hAnsi="Arial" w:cs="Arial"/>
          <w:sz w:val="20"/>
          <w:szCs w:val="20"/>
        </w:rPr>
        <w:t xml:space="preserve">°- 73° in </w:t>
      </w:r>
      <w:r w:rsidR="00672641" w:rsidRPr="0056439B">
        <w:rPr>
          <w:rFonts w:ascii="Arial" w:eastAsia="Calibri" w:hAnsi="Arial" w:cs="Arial"/>
          <w:i/>
          <w:sz w:val="20"/>
          <w:szCs w:val="20"/>
        </w:rPr>
        <w:t xml:space="preserve">winter. </w:t>
      </w:r>
    </w:p>
    <w:p w14:paraId="09045211" w14:textId="453FBC2B" w:rsidR="00FA6753" w:rsidRPr="0056439B" w:rsidRDefault="00FA6753" w:rsidP="0056439B">
      <w:pPr>
        <w:spacing w:line="240" w:lineRule="auto"/>
        <w:rPr>
          <w:rFonts w:ascii="Arial" w:eastAsia="Calibri" w:hAnsi="Arial" w:cs="Arial"/>
          <w:sz w:val="20"/>
          <w:szCs w:val="20"/>
        </w:rPr>
      </w:pPr>
      <w:r w:rsidRPr="0056439B">
        <w:rPr>
          <w:rFonts w:ascii="Arial" w:eastAsia="Calibri" w:hAnsi="Arial" w:cs="Arial"/>
          <w:b/>
          <w:sz w:val="20"/>
          <w:szCs w:val="20"/>
        </w:rPr>
        <w:t>PETS:</w:t>
      </w:r>
      <w:r w:rsidRPr="0056439B">
        <w:rPr>
          <w:rFonts w:ascii="Arial" w:eastAsia="Calibri" w:hAnsi="Arial" w:cs="Arial"/>
          <w:sz w:val="20"/>
          <w:szCs w:val="20"/>
        </w:rPr>
        <w:t xml:space="preserve"> We all love our </w:t>
      </w:r>
      <w:r w:rsidR="0076758C" w:rsidRPr="0056439B">
        <w:rPr>
          <w:rFonts w:ascii="Arial" w:eastAsia="Calibri" w:hAnsi="Arial" w:cs="Arial"/>
          <w:sz w:val="20"/>
          <w:szCs w:val="20"/>
        </w:rPr>
        <w:t>pets;</w:t>
      </w:r>
      <w:r w:rsidRPr="0056439B">
        <w:rPr>
          <w:rFonts w:ascii="Arial" w:eastAsia="Calibri" w:hAnsi="Arial" w:cs="Arial"/>
          <w:sz w:val="20"/>
          <w:szCs w:val="20"/>
        </w:rPr>
        <w:t xml:space="preserve"> they are part of our families. However, some pets (specifically dogs) do not take well to visitors in their home. If your dog is violent or vicious towards me in any fashion, I will </w:t>
      </w:r>
      <w:r w:rsidRPr="0056439B">
        <w:rPr>
          <w:rFonts w:ascii="Arial" w:eastAsia="Calibri" w:hAnsi="Arial" w:cs="Arial"/>
          <w:sz w:val="20"/>
          <w:szCs w:val="20"/>
          <w:u w:val="single"/>
        </w:rPr>
        <w:t>not</w:t>
      </w:r>
      <w:r w:rsidRPr="0056439B">
        <w:rPr>
          <w:rFonts w:ascii="Arial" w:eastAsia="Calibri" w:hAnsi="Arial" w:cs="Arial"/>
          <w:sz w:val="20"/>
          <w:szCs w:val="20"/>
        </w:rPr>
        <w:t xml:space="preserve"> en</w:t>
      </w:r>
      <w:r w:rsidR="00F1509D" w:rsidRPr="0056439B">
        <w:rPr>
          <w:rFonts w:ascii="Arial" w:eastAsia="Calibri" w:hAnsi="Arial" w:cs="Arial"/>
          <w:sz w:val="20"/>
          <w:szCs w:val="20"/>
        </w:rPr>
        <w:t xml:space="preserve">ter your home. To ensure my safety </w:t>
      </w:r>
      <w:r w:rsidR="00744616" w:rsidRPr="0056439B">
        <w:rPr>
          <w:rFonts w:ascii="Arial" w:eastAsia="Calibri" w:hAnsi="Arial" w:cs="Arial"/>
          <w:sz w:val="20"/>
          <w:szCs w:val="20"/>
        </w:rPr>
        <w:t>we will need to move</w:t>
      </w:r>
      <w:r w:rsidR="00F10698">
        <w:rPr>
          <w:rFonts w:ascii="Arial" w:eastAsia="Calibri" w:hAnsi="Arial" w:cs="Arial"/>
          <w:sz w:val="20"/>
          <w:szCs w:val="20"/>
        </w:rPr>
        <w:t xml:space="preserve"> to an online platform or</w:t>
      </w:r>
      <w:r w:rsidR="00744616" w:rsidRPr="0056439B">
        <w:rPr>
          <w:rFonts w:ascii="Arial" w:eastAsia="Calibri" w:hAnsi="Arial" w:cs="Arial"/>
          <w:sz w:val="20"/>
          <w:szCs w:val="20"/>
        </w:rPr>
        <w:t xml:space="preserve"> to the King of Prussia studi</w:t>
      </w:r>
      <w:r w:rsidR="00F10698">
        <w:rPr>
          <w:rFonts w:ascii="Arial" w:eastAsia="Calibri" w:hAnsi="Arial" w:cs="Arial"/>
          <w:sz w:val="20"/>
          <w:szCs w:val="20"/>
        </w:rPr>
        <w:t xml:space="preserve">o. If neither are feasible, </w:t>
      </w:r>
      <w:r w:rsidRPr="0056439B">
        <w:rPr>
          <w:rFonts w:ascii="Arial" w:eastAsia="Calibri" w:hAnsi="Arial" w:cs="Arial"/>
          <w:sz w:val="20"/>
          <w:szCs w:val="20"/>
        </w:rPr>
        <w:t xml:space="preserve">I reserve the right to discontinue instruction. </w:t>
      </w:r>
    </w:p>
    <w:p w14:paraId="2696363B" w14:textId="47B6B92C" w:rsidR="00FC03FE" w:rsidRPr="00CE123B" w:rsidRDefault="00FC03FE" w:rsidP="0056439B">
      <w:pPr>
        <w:spacing w:line="240" w:lineRule="auto"/>
        <w:rPr>
          <w:rFonts w:ascii="Arial" w:eastAsia="Calibri" w:hAnsi="Arial" w:cs="Arial"/>
          <w:sz w:val="10"/>
          <w:szCs w:val="10"/>
        </w:rPr>
      </w:pPr>
    </w:p>
    <w:p w14:paraId="703C2C3B" w14:textId="47EAA194" w:rsidR="00FC0371" w:rsidRPr="00836B7C" w:rsidRDefault="00836B7C" w:rsidP="00FC0371">
      <w:pPr>
        <w:spacing w:line="240" w:lineRule="auto"/>
        <w:jc w:val="center"/>
        <w:rPr>
          <w:rFonts w:ascii="Bradley Hand ITC" w:eastAsia="Calibri" w:hAnsi="Bradley Hand ITC" w:cs="Arial"/>
          <w:sz w:val="24"/>
          <w:szCs w:val="24"/>
        </w:rPr>
      </w:pPr>
      <w:r w:rsidRPr="00836B7C">
        <w:rPr>
          <w:rFonts w:ascii="Bradley Hand ITC" w:eastAsia="Calibri" w:hAnsi="Bradley Hand ITC" w:cs="Arial"/>
          <w:noProof/>
          <w:sz w:val="24"/>
          <w:szCs w:val="24"/>
        </w:rPr>
        <w:drawing>
          <wp:anchor distT="0" distB="0" distL="114300" distR="114300" simplePos="0" relativeHeight="251661312" behindDoc="1" locked="0" layoutInCell="1" allowOverlap="1" wp14:anchorId="1035F80D" wp14:editId="0D50D85C">
            <wp:simplePos x="0" y="0"/>
            <wp:positionH relativeFrom="column">
              <wp:posOffset>1818640</wp:posOffset>
            </wp:positionH>
            <wp:positionV relativeFrom="paragraph">
              <wp:posOffset>223937</wp:posOffset>
            </wp:positionV>
            <wp:extent cx="2433955" cy="551815"/>
            <wp:effectExtent l="0" t="0" r="444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433955" cy="551815"/>
                    </a:xfrm>
                    <a:prstGeom prst="rect">
                      <a:avLst/>
                    </a:prstGeom>
                  </pic:spPr>
                </pic:pic>
              </a:graphicData>
            </a:graphic>
            <wp14:sizeRelH relativeFrom="page">
              <wp14:pctWidth>0</wp14:pctWidth>
            </wp14:sizeRelH>
            <wp14:sizeRelV relativeFrom="page">
              <wp14:pctHeight>0</wp14:pctHeight>
            </wp14:sizeRelV>
          </wp:anchor>
        </w:drawing>
      </w:r>
      <w:r w:rsidRPr="00836B7C">
        <w:rPr>
          <w:rFonts w:ascii="Bradley Hand ITC" w:eastAsia="Calibri" w:hAnsi="Bradley Hand ITC" w:cs="Arial"/>
          <w:sz w:val="24"/>
          <w:szCs w:val="24"/>
        </w:rPr>
        <w:t>I look forward to being a part of your child’s musical journey.</w:t>
      </w:r>
    </w:p>
    <w:sectPr w:rsidR="00FC0371" w:rsidRPr="00836B7C" w:rsidSect="001D301A">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Byington">
    <w:altName w:val="Calibri"/>
    <w:charset w:val="00"/>
    <w:family w:val="auto"/>
    <w:pitch w:val="variable"/>
    <w:sig w:usb0="80000027" w:usb1="0000004A"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2017D"/>
    <w:multiLevelType w:val="hybridMultilevel"/>
    <w:tmpl w:val="A68E2654"/>
    <w:lvl w:ilvl="0" w:tplc="E9C237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0E2F4D"/>
    <w:multiLevelType w:val="hybridMultilevel"/>
    <w:tmpl w:val="DFFAFCA8"/>
    <w:lvl w:ilvl="0" w:tplc="3AF4FCC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05291">
    <w:abstractNumId w:val="0"/>
  </w:num>
  <w:num w:numId="2" w16cid:durableId="1906258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1A"/>
    <w:rsid w:val="0001309A"/>
    <w:rsid w:val="00037190"/>
    <w:rsid w:val="0007534D"/>
    <w:rsid w:val="001728DB"/>
    <w:rsid w:val="001D301A"/>
    <w:rsid w:val="001E6384"/>
    <w:rsid w:val="001F43B9"/>
    <w:rsid w:val="0026641E"/>
    <w:rsid w:val="002B2478"/>
    <w:rsid w:val="0034757D"/>
    <w:rsid w:val="003C69AE"/>
    <w:rsid w:val="00461FE2"/>
    <w:rsid w:val="004B6CFD"/>
    <w:rsid w:val="00525FCF"/>
    <w:rsid w:val="0056439B"/>
    <w:rsid w:val="005A7F38"/>
    <w:rsid w:val="005B5A0E"/>
    <w:rsid w:val="00672641"/>
    <w:rsid w:val="006751AD"/>
    <w:rsid w:val="006B0849"/>
    <w:rsid w:val="006C32E7"/>
    <w:rsid w:val="00744616"/>
    <w:rsid w:val="0076758C"/>
    <w:rsid w:val="00785A8B"/>
    <w:rsid w:val="007A2951"/>
    <w:rsid w:val="007A4B9D"/>
    <w:rsid w:val="00836B7C"/>
    <w:rsid w:val="00875997"/>
    <w:rsid w:val="00881AB5"/>
    <w:rsid w:val="00886544"/>
    <w:rsid w:val="008B7B94"/>
    <w:rsid w:val="008F6406"/>
    <w:rsid w:val="00914DDB"/>
    <w:rsid w:val="0095373F"/>
    <w:rsid w:val="009707D0"/>
    <w:rsid w:val="009A6E2B"/>
    <w:rsid w:val="009D5265"/>
    <w:rsid w:val="00A049D1"/>
    <w:rsid w:val="00A5078B"/>
    <w:rsid w:val="00A8136C"/>
    <w:rsid w:val="00AD7C50"/>
    <w:rsid w:val="00B16A5B"/>
    <w:rsid w:val="00B26EFA"/>
    <w:rsid w:val="00B84F1B"/>
    <w:rsid w:val="00BA2D5D"/>
    <w:rsid w:val="00BA6333"/>
    <w:rsid w:val="00BA6381"/>
    <w:rsid w:val="00BD19AD"/>
    <w:rsid w:val="00C34EEB"/>
    <w:rsid w:val="00CB758E"/>
    <w:rsid w:val="00CC4424"/>
    <w:rsid w:val="00CC44F6"/>
    <w:rsid w:val="00CD342A"/>
    <w:rsid w:val="00CD7CD4"/>
    <w:rsid w:val="00CE123B"/>
    <w:rsid w:val="00CF0F61"/>
    <w:rsid w:val="00D800EF"/>
    <w:rsid w:val="00DB017C"/>
    <w:rsid w:val="00DB3A2C"/>
    <w:rsid w:val="00E009EF"/>
    <w:rsid w:val="00EB3FB7"/>
    <w:rsid w:val="00F10698"/>
    <w:rsid w:val="00F1509D"/>
    <w:rsid w:val="00FA6753"/>
    <w:rsid w:val="00FA68E7"/>
    <w:rsid w:val="00FC0371"/>
    <w:rsid w:val="00FC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B7D2"/>
  <w15:docId w15:val="{2CDF4F9F-C9E9-4F42-BC25-409FEBE5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371"/>
  </w:style>
  <w:style w:type="paragraph" w:styleId="Heading1">
    <w:name w:val="heading 1"/>
    <w:basedOn w:val="Normal"/>
    <w:next w:val="Normal"/>
    <w:link w:val="Heading1Char"/>
    <w:uiPriority w:val="9"/>
    <w:qFormat/>
    <w:rsid w:val="00FC037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FC037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C037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C037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FC037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FC037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FC037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FC037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FC037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01A"/>
    <w:rPr>
      <w:color w:val="0000FF" w:themeColor="hyperlink"/>
      <w:u w:val="single"/>
    </w:rPr>
  </w:style>
  <w:style w:type="paragraph" w:styleId="BalloonText">
    <w:name w:val="Balloon Text"/>
    <w:basedOn w:val="Normal"/>
    <w:link w:val="BalloonTextChar"/>
    <w:uiPriority w:val="99"/>
    <w:semiHidden/>
    <w:unhideWhenUsed/>
    <w:rsid w:val="001D3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01A"/>
    <w:rPr>
      <w:rFonts w:ascii="Tahoma" w:hAnsi="Tahoma" w:cs="Tahoma"/>
      <w:sz w:val="16"/>
      <w:szCs w:val="16"/>
    </w:rPr>
  </w:style>
  <w:style w:type="paragraph" w:styleId="ListParagraph">
    <w:name w:val="List Paragraph"/>
    <w:basedOn w:val="Normal"/>
    <w:uiPriority w:val="34"/>
    <w:qFormat/>
    <w:rsid w:val="0007534D"/>
    <w:pPr>
      <w:ind w:left="720"/>
      <w:contextualSpacing/>
    </w:pPr>
  </w:style>
  <w:style w:type="character" w:styleId="UnresolvedMention">
    <w:name w:val="Unresolved Mention"/>
    <w:basedOn w:val="DefaultParagraphFont"/>
    <w:uiPriority w:val="99"/>
    <w:semiHidden/>
    <w:unhideWhenUsed/>
    <w:rsid w:val="00FC0371"/>
    <w:rPr>
      <w:color w:val="605E5C"/>
      <w:shd w:val="clear" w:color="auto" w:fill="E1DFDD"/>
    </w:rPr>
  </w:style>
  <w:style w:type="character" w:customStyle="1" w:styleId="Heading1Char">
    <w:name w:val="Heading 1 Char"/>
    <w:basedOn w:val="DefaultParagraphFont"/>
    <w:link w:val="Heading1"/>
    <w:uiPriority w:val="9"/>
    <w:rsid w:val="00FC0371"/>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FC037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C0371"/>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C0371"/>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FC0371"/>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FC0371"/>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FC0371"/>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FC0371"/>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FC0371"/>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FC0371"/>
    <w:pPr>
      <w:spacing w:line="240" w:lineRule="auto"/>
    </w:pPr>
    <w:rPr>
      <w:b/>
      <w:bCs/>
      <w:smallCaps/>
      <w:color w:val="1F497D" w:themeColor="text2"/>
    </w:rPr>
  </w:style>
  <w:style w:type="paragraph" w:styleId="Title">
    <w:name w:val="Title"/>
    <w:basedOn w:val="Normal"/>
    <w:next w:val="Normal"/>
    <w:link w:val="TitleChar"/>
    <w:uiPriority w:val="10"/>
    <w:qFormat/>
    <w:rsid w:val="00FC037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FC0371"/>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FC037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FC0371"/>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FC0371"/>
    <w:rPr>
      <w:b/>
      <w:bCs/>
    </w:rPr>
  </w:style>
  <w:style w:type="character" w:styleId="Emphasis">
    <w:name w:val="Emphasis"/>
    <w:basedOn w:val="DefaultParagraphFont"/>
    <w:uiPriority w:val="20"/>
    <w:qFormat/>
    <w:rsid w:val="00FC0371"/>
    <w:rPr>
      <w:i/>
      <w:iCs/>
    </w:rPr>
  </w:style>
  <w:style w:type="paragraph" w:styleId="NoSpacing">
    <w:name w:val="No Spacing"/>
    <w:uiPriority w:val="1"/>
    <w:qFormat/>
    <w:rsid w:val="00FC0371"/>
    <w:pPr>
      <w:spacing w:after="0" w:line="240" w:lineRule="auto"/>
    </w:pPr>
  </w:style>
  <w:style w:type="paragraph" w:styleId="Quote">
    <w:name w:val="Quote"/>
    <w:basedOn w:val="Normal"/>
    <w:next w:val="Normal"/>
    <w:link w:val="QuoteChar"/>
    <w:uiPriority w:val="29"/>
    <w:qFormat/>
    <w:rsid w:val="00FC0371"/>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FC0371"/>
    <w:rPr>
      <w:color w:val="1F497D" w:themeColor="text2"/>
      <w:sz w:val="24"/>
      <w:szCs w:val="24"/>
    </w:rPr>
  </w:style>
  <w:style w:type="paragraph" w:styleId="IntenseQuote">
    <w:name w:val="Intense Quote"/>
    <w:basedOn w:val="Normal"/>
    <w:next w:val="Normal"/>
    <w:link w:val="IntenseQuoteChar"/>
    <w:uiPriority w:val="30"/>
    <w:qFormat/>
    <w:rsid w:val="00FC037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FC0371"/>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FC0371"/>
    <w:rPr>
      <w:i/>
      <w:iCs/>
      <w:color w:val="595959" w:themeColor="text1" w:themeTint="A6"/>
    </w:rPr>
  </w:style>
  <w:style w:type="character" w:styleId="IntenseEmphasis">
    <w:name w:val="Intense Emphasis"/>
    <w:basedOn w:val="DefaultParagraphFont"/>
    <w:uiPriority w:val="21"/>
    <w:qFormat/>
    <w:rsid w:val="00FC0371"/>
    <w:rPr>
      <w:b/>
      <w:bCs/>
      <w:i/>
      <w:iCs/>
    </w:rPr>
  </w:style>
  <w:style w:type="character" w:styleId="SubtleReference">
    <w:name w:val="Subtle Reference"/>
    <w:basedOn w:val="DefaultParagraphFont"/>
    <w:uiPriority w:val="31"/>
    <w:qFormat/>
    <w:rsid w:val="00FC037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C0371"/>
    <w:rPr>
      <w:b/>
      <w:bCs/>
      <w:smallCaps/>
      <w:color w:val="1F497D" w:themeColor="text2"/>
      <w:u w:val="single"/>
    </w:rPr>
  </w:style>
  <w:style w:type="character" w:styleId="BookTitle">
    <w:name w:val="Book Title"/>
    <w:basedOn w:val="DefaultParagraphFont"/>
    <w:uiPriority w:val="33"/>
    <w:qFormat/>
    <w:rsid w:val="00FC0371"/>
    <w:rPr>
      <w:b/>
      <w:bCs/>
      <w:smallCaps/>
      <w:spacing w:val="10"/>
    </w:rPr>
  </w:style>
  <w:style w:type="paragraph" w:styleId="TOCHeading">
    <w:name w:val="TOC Heading"/>
    <w:basedOn w:val="Heading1"/>
    <w:next w:val="Normal"/>
    <w:uiPriority w:val="39"/>
    <w:semiHidden/>
    <w:unhideWhenUsed/>
    <w:qFormat/>
    <w:rsid w:val="00FC0371"/>
    <w:pPr>
      <w:outlineLvl w:val="9"/>
    </w:pPr>
  </w:style>
  <w:style w:type="paragraph" w:customStyle="1" w:styleId="Logo">
    <w:name w:val="Logo"/>
    <w:basedOn w:val="Normal"/>
    <w:link w:val="LogoChar"/>
    <w:uiPriority w:val="3"/>
    <w:qFormat/>
    <w:rsid w:val="006751AD"/>
    <w:pPr>
      <w:spacing w:after="0" w:line="240" w:lineRule="auto"/>
    </w:pPr>
    <w:rPr>
      <w:rFonts w:asciiTheme="majorHAnsi" w:eastAsiaTheme="minorHAnsi" w:hAnsiTheme="majorHAnsi"/>
      <w:color w:val="273014" w:themeColor="accent3" w:themeShade="40"/>
      <w:spacing w:val="20"/>
      <w:sz w:val="26"/>
      <w:szCs w:val="24"/>
    </w:rPr>
  </w:style>
  <w:style w:type="character" w:customStyle="1" w:styleId="LogoChar">
    <w:name w:val="Logo Char"/>
    <w:basedOn w:val="DefaultParagraphFont"/>
    <w:link w:val="Logo"/>
    <w:uiPriority w:val="3"/>
    <w:rsid w:val="006751AD"/>
    <w:rPr>
      <w:rFonts w:asciiTheme="majorHAnsi" w:eastAsiaTheme="minorHAnsi" w:hAnsiTheme="majorHAnsi"/>
      <w:color w:val="273014" w:themeColor="accent3" w:themeShade="40"/>
      <w:spacing w:val="2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sboerne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ABmusic.org" TargetMode="External"/><Relationship Id="rId12" Type="http://schemas.openxmlformats.org/officeDocument/2006/relationships/hyperlink" Target="http://blinkn.deviantart.com/art/music-notes-stock-21040134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1A565-33F1-496E-B92B-BBFFA80C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Ross Boerner</cp:lastModifiedBy>
  <cp:revision>2</cp:revision>
  <cp:lastPrinted>2019-08-20T00:16:00Z</cp:lastPrinted>
  <dcterms:created xsi:type="dcterms:W3CDTF">2022-05-17T15:23:00Z</dcterms:created>
  <dcterms:modified xsi:type="dcterms:W3CDTF">2022-05-17T15:23:00Z</dcterms:modified>
</cp:coreProperties>
</file>